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232AE" w14:textId="77777777" w:rsidR="009A51CA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  <w:sz w:val="32"/>
        </w:rPr>
      </w:pPr>
    </w:p>
    <w:p w14:paraId="4A4F140D" w14:textId="77777777" w:rsidR="006E6621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>CAMPEONATO GAÚCHO DE RUGBY 2015</w:t>
      </w:r>
    </w:p>
    <w:p w14:paraId="56C12491" w14:textId="040A51FB" w:rsidR="006E6621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 xml:space="preserve">1ª DIVISÃO - CATEGORIA </w:t>
      </w:r>
      <w:r w:rsidR="002B5854">
        <w:rPr>
          <w:rFonts w:asciiTheme="minorHAnsi" w:hAnsiTheme="minorHAnsi" w:cs="Arial"/>
          <w:b/>
          <w:bCs/>
          <w:color w:val="auto"/>
          <w:sz w:val="32"/>
        </w:rPr>
        <w:t>JUVENIL</w:t>
      </w:r>
    </w:p>
    <w:p w14:paraId="4AA4B374" w14:textId="77777777" w:rsidR="009A51CA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color w:val="auto"/>
        </w:rPr>
      </w:pPr>
    </w:p>
    <w:p w14:paraId="2B854EBF" w14:textId="77777777" w:rsidR="009A51CA" w:rsidRPr="00DF7B17" w:rsidRDefault="009A51CA" w:rsidP="00CA16CC">
      <w:pPr>
        <w:pStyle w:val="Default"/>
        <w:spacing w:line="360" w:lineRule="auto"/>
        <w:jc w:val="center"/>
        <w:rPr>
          <w:rFonts w:asciiTheme="minorHAnsi" w:hAnsiTheme="minorHAnsi"/>
          <w:color w:val="auto"/>
          <w:sz w:val="32"/>
        </w:rPr>
      </w:pPr>
      <w:r w:rsidRPr="00DF7B17">
        <w:rPr>
          <w:rFonts w:asciiTheme="minorHAnsi" w:hAnsiTheme="minorHAnsi" w:cs="Arial"/>
          <w:b/>
          <w:bCs/>
          <w:color w:val="auto"/>
          <w:sz w:val="32"/>
        </w:rPr>
        <w:t>REGULAMENTO</w:t>
      </w:r>
    </w:p>
    <w:p w14:paraId="342AB48D" w14:textId="77777777" w:rsidR="006E6621" w:rsidRPr="00DF7B17" w:rsidRDefault="006E6621" w:rsidP="00CA16CC">
      <w:pPr>
        <w:pStyle w:val="Default"/>
        <w:spacing w:line="360" w:lineRule="auto"/>
        <w:jc w:val="both"/>
        <w:rPr>
          <w:rFonts w:asciiTheme="minorHAnsi" w:hAnsiTheme="minorHAnsi" w:cs="Arial"/>
          <w:b/>
          <w:bCs/>
          <w:color w:val="auto"/>
        </w:rPr>
      </w:pPr>
    </w:p>
    <w:p w14:paraId="655D63C8" w14:textId="77777777" w:rsidR="006E6621" w:rsidRPr="00DF7B17" w:rsidRDefault="009A51CA" w:rsidP="00CA16CC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  <w:r w:rsidRPr="00DF7B17">
        <w:rPr>
          <w:rFonts w:asciiTheme="minorHAnsi" w:hAnsiTheme="minorHAnsi" w:cs="Arial"/>
          <w:b/>
          <w:bCs/>
          <w:color w:val="auto"/>
        </w:rPr>
        <w:t xml:space="preserve">INTRODUÇÃO </w:t>
      </w:r>
    </w:p>
    <w:p w14:paraId="44859E1C" w14:textId="538C7542" w:rsidR="00B23DA5" w:rsidRPr="002B5854" w:rsidRDefault="006E6621" w:rsidP="00B23DA5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i/>
          <w:iCs/>
          <w:color w:val="auto"/>
        </w:rPr>
      </w:pPr>
      <w:r w:rsidRPr="002B5854">
        <w:rPr>
          <w:rFonts w:asciiTheme="minorHAnsi" w:hAnsiTheme="minorHAnsi" w:cs="Arial"/>
          <w:color w:val="auto"/>
        </w:rPr>
        <w:t xml:space="preserve">O Campeonato Gaúcho de 2015 da primeira divisão (“CGR 2015 – </w:t>
      </w:r>
      <w:r w:rsidR="00B23DA5" w:rsidRPr="002B5854">
        <w:rPr>
          <w:rFonts w:asciiTheme="minorHAnsi" w:hAnsiTheme="minorHAnsi" w:cs="Arial"/>
          <w:color w:val="auto"/>
        </w:rPr>
        <w:t>Juvenil</w:t>
      </w:r>
      <w:r w:rsidRPr="002B5854">
        <w:rPr>
          <w:rFonts w:asciiTheme="minorHAnsi" w:hAnsiTheme="minorHAnsi" w:cs="Arial"/>
          <w:color w:val="auto"/>
        </w:rPr>
        <w:t>”) terá por objetivo a consolidação dos principais clube</w:t>
      </w:r>
      <w:r w:rsidR="00B23DA5" w:rsidRPr="002B5854">
        <w:rPr>
          <w:rFonts w:asciiTheme="minorHAnsi" w:hAnsiTheme="minorHAnsi" w:cs="Arial"/>
          <w:color w:val="auto"/>
        </w:rPr>
        <w:t>s de rugby do Rio Grande do Sul, proporcionando experiência de jogos aos jovens de tais clubes.</w:t>
      </w:r>
      <w:r w:rsidRPr="002B5854">
        <w:rPr>
          <w:rFonts w:asciiTheme="minorHAnsi" w:hAnsiTheme="minorHAnsi" w:cs="Arial"/>
          <w:color w:val="auto"/>
        </w:rPr>
        <w:t xml:space="preserve"> A competitividade intrínseca deste campeonato será norteada pelos princípios técnico, físico e filosófico do rugby preconizados </w:t>
      </w:r>
      <w:proofErr w:type="gramStart"/>
      <w:r w:rsidRPr="002B5854">
        <w:rPr>
          <w:rFonts w:asciiTheme="minorHAnsi" w:hAnsiTheme="minorHAnsi" w:cs="Arial"/>
          <w:color w:val="auto"/>
        </w:rPr>
        <w:t xml:space="preserve">pela </w:t>
      </w:r>
      <w:r w:rsidR="009A51CA" w:rsidRPr="002B5854">
        <w:rPr>
          <w:rFonts w:asciiTheme="minorHAnsi" w:hAnsiTheme="minorHAnsi" w:cs="Arial"/>
          <w:i/>
          <w:iCs/>
          <w:color w:val="auto"/>
        </w:rPr>
        <w:t>World</w:t>
      </w:r>
      <w:proofErr w:type="gramEnd"/>
      <w:r w:rsidR="009A51CA" w:rsidRPr="002B5854">
        <w:rPr>
          <w:rFonts w:asciiTheme="minorHAnsi" w:hAnsiTheme="minorHAnsi" w:cs="Arial"/>
          <w:i/>
          <w:iCs/>
          <w:color w:val="auto"/>
        </w:rPr>
        <w:t xml:space="preserve"> Rugby</w:t>
      </w:r>
      <w:r w:rsidRPr="002B5854">
        <w:rPr>
          <w:rFonts w:asciiTheme="minorHAnsi" w:hAnsiTheme="minorHAnsi" w:cs="Arial"/>
          <w:i/>
          <w:iCs/>
          <w:color w:val="auto"/>
        </w:rPr>
        <w:t xml:space="preserve">. </w:t>
      </w:r>
    </w:p>
    <w:p w14:paraId="32E06A8B" w14:textId="3D9788F5" w:rsidR="00B23DA5" w:rsidRPr="002B5854" w:rsidRDefault="00B23DA5" w:rsidP="00B23DA5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2B5854">
        <w:rPr>
          <w:rFonts w:asciiTheme="minorHAnsi" w:hAnsiTheme="minorHAnsi" w:cs="Arial"/>
          <w:color w:val="auto"/>
        </w:rPr>
        <w:t xml:space="preserve">O CGR 2015 – Juvenil terá a participação das equipes juvenis dos participantes do torneio principal mais o Planalto Rugby Clube. O torneio é jogado em jogos de ida, sem jogos de volta, e a equipe que alcançar a pontuação mais elevada será o Campeão Gaúcho de Rugby Juvenil de 2015. </w:t>
      </w:r>
    </w:p>
    <w:p w14:paraId="3DAD0D34" w14:textId="77777777" w:rsidR="00B23DA5" w:rsidRPr="002B5854" w:rsidRDefault="00B23DA5" w:rsidP="00020DE2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</w:p>
    <w:p w14:paraId="7E635B01" w14:textId="77777777" w:rsidR="006E6621" w:rsidRPr="002B5854" w:rsidRDefault="009A51CA" w:rsidP="00CA16CC">
      <w:pPr>
        <w:pStyle w:val="Default"/>
        <w:spacing w:line="360" w:lineRule="auto"/>
        <w:jc w:val="both"/>
        <w:rPr>
          <w:rFonts w:asciiTheme="minorHAnsi" w:hAnsiTheme="minorHAnsi" w:cs="Arial"/>
          <w:color w:val="auto"/>
        </w:rPr>
      </w:pPr>
      <w:proofErr w:type="gramStart"/>
      <w:r w:rsidRPr="002B5854">
        <w:rPr>
          <w:rFonts w:asciiTheme="minorHAnsi" w:hAnsiTheme="minorHAnsi" w:cs="Arial"/>
          <w:b/>
          <w:bCs/>
          <w:color w:val="auto"/>
        </w:rPr>
        <w:t>1 - DISPOSIÇÕES</w:t>
      </w:r>
      <w:proofErr w:type="gramEnd"/>
      <w:r w:rsidRPr="002B5854">
        <w:rPr>
          <w:rFonts w:asciiTheme="minorHAnsi" w:hAnsiTheme="minorHAnsi" w:cs="Arial"/>
          <w:b/>
          <w:bCs/>
          <w:color w:val="auto"/>
        </w:rPr>
        <w:t xml:space="preserve"> GERAIS </w:t>
      </w:r>
    </w:p>
    <w:p w14:paraId="41C6776E" w14:textId="77777777" w:rsidR="00CE5793" w:rsidRPr="008331D9" w:rsidRDefault="00CE5793" w:rsidP="00CE5793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 xml:space="preserve">Todas as partidas serão disputadas de acordo com as Leis do Jogo em vigor, conforme estipulado </w:t>
      </w:r>
      <w:proofErr w:type="gramStart"/>
      <w:r w:rsidRPr="008331D9">
        <w:rPr>
          <w:rFonts w:asciiTheme="minorHAnsi" w:hAnsiTheme="minorHAnsi" w:cs="Arial"/>
          <w:color w:val="auto"/>
        </w:rPr>
        <w:t xml:space="preserve">pela </w:t>
      </w:r>
      <w:r w:rsidRPr="008331D9">
        <w:rPr>
          <w:rFonts w:asciiTheme="minorHAnsi" w:hAnsiTheme="minorHAnsi" w:cs="Arial"/>
          <w:i/>
          <w:color w:val="auto"/>
        </w:rPr>
        <w:t>World</w:t>
      </w:r>
      <w:proofErr w:type="gramEnd"/>
      <w:r w:rsidRPr="008331D9">
        <w:rPr>
          <w:rFonts w:asciiTheme="minorHAnsi" w:hAnsiTheme="minorHAnsi" w:cs="Arial"/>
          <w:i/>
          <w:color w:val="auto"/>
        </w:rPr>
        <w:t xml:space="preserve"> Rugby</w:t>
      </w:r>
      <w:r w:rsidRPr="008331D9">
        <w:rPr>
          <w:rFonts w:asciiTheme="minorHAnsi" w:hAnsiTheme="minorHAnsi" w:cs="Arial"/>
          <w:color w:val="auto"/>
        </w:rPr>
        <w:t>. Se surgirem dúvidas na interpretação, prevalecerá como caráter definitivo a versão em inglês do Manual do World Rugby.</w:t>
      </w:r>
    </w:p>
    <w:p w14:paraId="75E0888E" w14:textId="77777777" w:rsidR="00CE5793" w:rsidRDefault="00CE5793" w:rsidP="00CE5793">
      <w:pPr>
        <w:pStyle w:val="Ttulo1"/>
        <w:numPr>
          <w:ilvl w:val="0"/>
          <w:numId w:val="11"/>
        </w:numPr>
        <w:spacing w:before="0" w:line="360" w:lineRule="auto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 w:rsidRPr="00D721B5">
        <w:rPr>
          <w:rFonts w:asciiTheme="minorHAnsi" w:hAnsiTheme="minorHAnsi"/>
          <w:b w:val="0"/>
          <w:color w:val="auto"/>
          <w:sz w:val="24"/>
          <w:szCs w:val="24"/>
        </w:rPr>
        <w:t xml:space="preserve">Para participação da equipe no campeonato, o clube deve estar filiado e ativo no </w:t>
      </w:r>
      <w:proofErr w:type="spellStart"/>
      <w:proofErr w:type="gramStart"/>
      <w:r w:rsidRPr="00D721B5">
        <w:rPr>
          <w:rFonts w:asciiTheme="minorHAnsi" w:hAnsiTheme="minorHAnsi"/>
          <w:b w:val="0"/>
          <w:color w:val="auto"/>
          <w:sz w:val="24"/>
          <w:szCs w:val="24"/>
        </w:rPr>
        <w:t>CNRu</w:t>
      </w:r>
      <w:proofErr w:type="spellEnd"/>
      <w:proofErr w:type="gramEnd"/>
      <w:r w:rsidRPr="00D721B5">
        <w:rPr>
          <w:rFonts w:asciiTheme="minorHAnsi" w:hAnsiTheme="minorHAnsi"/>
          <w:b w:val="0"/>
          <w:color w:val="auto"/>
          <w:sz w:val="24"/>
          <w:szCs w:val="24"/>
        </w:rPr>
        <w:t xml:space="preserve">. </w:t>
      </w:r>
    </w:p>
    <w:p w14:paraId="41E3A85F" w14:textId="77777777" w:rsidR="00CE5793" w:rsidRPr="00D721B5" w:rsidRDefault="00CE5793" w:rsidP="00CE5793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 xml:space="preserve">Clubes </w:t>
      </w:r>
      <w:r>
        <w:rPr>
          <w:rFonts w:eastAsia="Times New Roman" w:cs="Tahoma"/>
          <w:sz w:val="24"/>
          <w:szCs w:val="24"/>
          <w:lang w:eastAsia="pt-BR"/>
        </w:rPr>
        <w:t xml:space="preserve">que não possuírem </w:t>
      </w:r>
      <w:r>
        <w:rPr>
          <w:rStyle w:val="5yl5"/>
        </w:rPr>
        <w:t>ata de constituição, ata de eleição</w:t>
      </w:r>
      <w:r>
        <w:rPr>
          <w:rFonts w:eastAsia="Times New Roman" w:cs="Tahoma"/>
          <w:sz w:val="24"/>
          <w:szCs w:val="24"/>
          <w:lang w:eastAsia="pt-BR"/>
        </w:rPr>
        <w:t xml:space="preserve">, </w:t>
      </w:r>
      <w:r>
        <w:rPr>
          <w:rStyle w:val="5yl5"/>
        </w:rPr>
        <w:t xml:space="preserve">CNPJ e estatuto </w:t>
      </w:r>
      <w:r w:rsidRPr="00D721B5">
        <w:rPr>
          <w:rFonts w:eastAsia="Times New Roman" w:cs="Tahoma"/>
          <w:sz w:val="24"/>
          <w:szCs w:val="24"/>
          <w:lang w:eastAsia="pt-BR"/>
        </w:rPr>
        <w:t>estão impedidos de serem Campeões e Vice-Campeões de campeonatos oficiais, organizados por esta Federação, que participarem no ano de 2015;</w:t>
      </w:r>
    </w:p>
    <w:p w14:paraId="1EDCC14D" w14:textId="77777777" w:rsidR="00CE5793" w:rsidRPr="00D721B5" w:rsidRDefault="00CE5793" w:rsidP="00CE5793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lastRenderedPageBreak/>
        <w:t>Clubes inadimplentes estão impedidos de serem Campeões e Vice-Campeões de campeonatos oficiais, organizados por esta Federação, que participarem no ano de 2015;</w:t>
      </w:r>
    </w:p>
    <w:p w14:paraId="15F07679" w14:textId="77777777" w:rsidR="00CE5793" w:rsidRPr="00D721B5" w:rsidRDefault="00CE5793" w:rsidP="00CE5793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 xml:space="preserve">A FGR informará a Confederação Brasileira de Rugby - </w:t>
      </w:r>
      <w:proofErr w:type="spellStart"/>
      <w:proofErr w:type="gramStart"/>
      <w:r w:rsidRPr="00D721B5">
        <w:rPr>
          <w:rFonts w:eastAsia="Times New Roman" w:cs="Tahoma"/>
          <w:sz w:val="24"/>
          <w:szCs w:val="24"/>
          <w:lang w:eastAsia="pt-BR"/>
        </w:rPr>
        <w:t>CBRu</w:t>
      </w:r>
      <w:proofErr w:type="spellEnd"/>
      <w:proofErr w:type="gramEnd"/>
      <w:r w:rsidRPr="00D721B5">
        <w:rPr>
          <w:rFonts w:eastAsia="Times New Roman" w:cs="Tahoma"/>
          <w:sz w:val="24"/>
          <w:szCs w:val="24"/>
          <w:lang w:eastAsia="pt-BR"/>
        </w:rPr>
        <w:t xml:space="preserve"> - que atletas de Clubes com pendências financeiras junto a FGR, convocados para Seleções de Base e Principal (Nacional e Estadual) estarão impossibilitados de participar de atividades das mesmas;</w:t>
      </w:r>
    </w:p>
    <w:p w14:paraId="44FDCF15" w14:textId="77777777" w:rsidR="00CE5793" w:rsidRPr="00D721B5" w:rsidRDefault="00CE5793" w:rsidP="00CE5793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Clubes que se manterem em situação de inadimplência até o dia 31 de Dezembro de 2015 serão automaticamente rebaixados de divisão do Campeonato Gaúcho de Rugby ao qual participam</w:t>
      </w:r>
      <w:r>
        <w:rPr>
          <w:rFonts w:eastAsia="Times New Roman" w:cs="Tahoma"/>
          <w:sz w:val="24"/>
          <w:szCs w:val="24"/>
          <w:lang w:eastAsia="pt-BR"/>
        </w:rPr>
        <w:t>.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</w:t>
      </w:r>
    </w:p>
    <w:p w14:paraId="57FE2B46" w14:textId="77777777" w:rsidR="00CE5793" w:rsidRDefault="00CE5793" w:rsidP="00CE5793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 w:rsidRPr="00D721B5">
        <w:rPr>
          <w:rFonts w:eastAsia="Times New Roman" w:cs="Tahoma"/>
          <w:sz w:val="24"/>
          <w:szCs w:val="24"/>
          <w:lang w:eastAsia="pt-BR"/>
        </w:rPr>
        <w:t>A FGR emitirá, para forma de pagamento, boletos bancários nominais ao</w:t>
      </w:r>
      <w:r>
        <w:rPr>
          <w:rFonts w:eastAsia="Times New Roman" w:cs="Tahoma"/>
          <w:sz w:val="24"/>
          <w:szCs w:val="24"/>
          <w:lang w:eastAsia="pt-BR"/>
        </w:rPr>
        <w:t>s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Clube</w:t>
      </w:r>
      <w:r>
        <w:rPr>
          <w:rFonts w:eastAsia="Times New Roman" w:cs="Tahoma"/>
          <w:sz w:val="24"/>
          <w:szCs w:val="24"/>
          <w:lang w:eastAsia="pt-BR"/>
        </w:rPr>
        <w:t>s</w:t>
      </w:r>
      <w:r w:rsidRPr="00D721B5">
        <w:rPr>
          <w:rFonts w:eastAsia="Times New Roman" w:cs="Tahoma"/>
          <w:sz w:val="24"/>
          <w:szCs w:val="24"/>
          <w:lang w:eastAsia="pt-BR"/>
        </w:rPr>
        <w:t xml:space="preserve"> e registrados em cartório.</w:t>
      </w:r>
    </w:p>
    <w:p w14:paraId="4CCF03AE" w14:textId="77777777" w:rsidR="00CE5793" w:rsidRPr="00D721B5" w:rsidRDefault="00CE5793" w:rsidP="00CE5793">
      <w:pPr>
        <w:pStyle w:val="PargrafodaLista"/>
        <w:numPr>
          <w:ilvl w:val="0"/>
          <w:numId w:val="11"/>
        </w:numPr>
        <w:spacing w:after="0" w:line="360" w:lineRule="auto"/>
        <w:jc w:val="both"/>
        <w:textAlignment w:val="baseline"/>
        <w:rPr>
          <w:rFonts w:eastAsia="Times New Roman" w:cs="Tahoma"/>
          <w:sz w:val="24"/>
          <w:szCs w:val="24"/>
          <w:lang w:eastAsia="pt-BR"/>
        </w:rPr>
      </w:pPr>
      <w:r>
        <w:rPr>
          <w:rFonts w:eastAsia="Times New Roman" w:cs="Tahoma"/>
          <w:sz w:val="24"/>
          <w:szCs w:val="24"/>
          <w:lang w:eastAsia="pt-BR"/>
        </w:rPr>
        <w:t>Para o clube disputar a primeira divisão é obrigatória a participação das categorias intermédia e juvenil.</w:t>
      </w:r>
    </w:p>
    <w:p w14:paraId="606F8DC7" w14:textId="77777777" w:rsidR="00A66547" w:rsidRDefault="00A66547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</w:p>
    <w:p w14:paraId="1513D7AA" w14:textId="77777777" w:rsidR="00A66547" w:rsidRPr="008331D9" w:rsidRDefault="00A66547" w:rsidP="00A6654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Para participação do campeonato todos os atletas deverão: </w:t>
      </w:r>
    </w:p>
    <w:p w14:paraId="35454FBA" w14:textId="77777777" w:rsidR="00A66547" w:rsidRDefault="00A66547" w:rsidP="00A6654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Estar devidamente filiados e cadastrados no </w:t>
      </w:r>
      <w:proofErr w:type="spellStart"/>
      <w:proofErr w:type="gramStart"/>
      <w:r w:rsidRPr="008331D9">
        <w:rPr>
          <w:rFonts w:cs="Arial"/>
          <w:sz w:val="24"/>
          <w:szCs w:val="24"/>
        </w:rPr>
        <w:t>CNRu</w:t>
      </w:r>
      <w:proofErr w:type="spellEnd"/>
      <w:proofErr w:type="gramEnd"/>
      <w:r w:rsidRPr="008331D9">
        <w:rPr>
          <w:rFonts w:cs="Arial"/>
          <w:sz w:val="24"/>
          <w:szCs w:val="24"/>
        </w:rPr>
        <w:t xml:space="preserve"> e apresentar documento de identidade </w:t>
      </w:r>
      <w:r>
        <w:rPr>
          <w:rFonts w:cs="Arial"/>
          <w:sz w:val="24"/>
          <w:szCs w:val="24"/>
        </w:rPr>
        <w:t xml:space="preserve">ou RNE </w:t>
      </w:r>
      <w:r w:rsidRPr="008331D9">
        <w:rPr>
          <w:rFonts w:cs="Arial"/>
          <w:sz w:val="24"/>
          <w:szCs w:val="24"/>
        </w:rPr>
        <w:t xml:space="preserve">com foto ou cópia autenticada válida no momento de preenchimento da súmula dos jogos. </w:t>
      </w:r>
    </w:p>
    <w:p w14:paraId="6A9BBBD2" w14:textId="77777777" w:rsidR="00A66547" w:rsidRDefault="00A66547" w:rsidP="00A66547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 w:rsidRPr="002B5854">
        <w:rPr>
          <w:rFonts w:asciiTheme="minorHAnsi" w:hAnsiTheme="minorHAnsi" w:cs="Arial"/>
          <w:color w:val="auto"/>
        </w:rPr>
        <w:t>Poderão participar jogadores de 1</w:t>
      </w:r>
      <w:r>
        <w:rPr>
          <w:rFonts w:asciiTheme="minorHAnsi" w:hAnsiTheme="minorHAnsi" w:cs="Arial"/>
          <w:color w:val="auto"/>
        </w:rPr>
        <w:t>7</w:t>
      </w:r>
      <w:r w:rsidRPr="002B5854">
        <w:rPr>
          <w:rFonts w:asciiTheme="minorHAnsi" w:hAnsiTheme="minorHAnsi" w:cs="Arial"/>
          <w:color w:val="auto"/>
        </w:rPr>
        <w:t xml:space="preserve"> até 1</w:t>
      </w:r>
      <w:r>
        <w:rPr>
          <w:rFonts w:asciiTheme="minorHAnsi" w:hAnsiTheme="minorHAnsi" w:cs="Arial"/>
          <w:color w:val="auto"/>
        </w:rPr>
        <w:t>9</w:t>
      </w:r>
      <w:r w:rsidRPr="002B5854">
        <w:rPr>
          <w:rFonts w:asciiTheme="minorHAnsi" w:hAnsiTheme="minorHAnsi" w:cs="Arial"/>
          <w:color w:val="auto"/>
        </w:rPr>
        <w:t xml:space="preserve"> anos (nascidos entre 01.01.199</w:t>
      </w:r>
      <w:r>
        <w:rPr>
          <w:rFonts w:asciiTheme="minorHAnsi" w:hAnsiTheme="minorHAnsi" w:cs="Arial"/>
          <w:color w:val="auto"/>
        </w:rPr>
        <w:t>8</w:t>
      </w:r>
      <w:r w:rsidRPr="002B5854">
        <w:rPr>
          <w:rFonts w:asciiTheme="minorHAnsi" w:hAnsiTheme="minorHAnsi" w:cs="Arial"/>
          <w:color w:val="auto"/>
        </w:rPr>
        <w:t xml:space="preserve"> e 31.12.199</w:t>
      </w:r>
      <w:r>
        <w:rPr>
          <w:rFonts w:asciiTheme="minorHAnsi" w:hAnsiTheme="minorHAnsi" w:cs="Arial"/>
          <w:color w:val="auto"/>
        </w:rPr>
        <w:t>6)</w:t>
      </w:r>
      <w:r w:rsidRPr="002B5854">
        <w:rPr>
          <w:rFonts w:asciiTheme="minorHAnsi" w:hAnsiTheme="minorHAnsi" w:cs="Arial"/>
          <w:color w:val="auto"/>
        </w:rPr>
        <w:t>.</w:t>
      </w:r>
    </w:p>
    <w:p w14:paraId="114DA410" w14:textId="3A1D702A" w:rsidR="00A66547" w:rsidRPr="00A66547" w:rsidRDefault="00A66547" w:rsidP="00A66547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Exceção: Só poderão participar atletas de 16 anos, os quais já tenham participado do CGR em 2014.</w:t>
      </w:r>
    </w:p>
    <w:p w14:paraId="2439D90D" w14:textId="77777777" w:rsidR="00A66547" w:rsidRPr="008331D9" w:rsidRDefault="00A66547" w:rsidP="00A6654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As partidas poderão apenas ser adiadas por determinação do árbitro e por motivos de força maior.</w:t>
      </w:r>
    </w:p>
    <w:p w14:paraId="5A488C95" w14:textId="77777777" w:rsidR="00A66547" w:rsidRPr="008331D9" w:rsidRDefault="00A66547" w:rsidP="00A6654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Para situações em que as duas equipes tenham que abandonar a partida no segundo tempo de jogo, será contabilizado o placar até o momento de </w:t>
      </w:r>
      <w:r w:rsidRPr="008331D9">
        <w:rPr>
          <w:rFonts w:cs="Arial"/>
          <w:sz w:val="24"/>
          <w:szCs w:val="24"/>
        </w:rPr>
        <w:lastRenderedPageBreak/>
        <w:t>abandono. Contudo, quando ocorrer antes do término do primeiro tempo de jogo, uma nova data será marcada para que ocorra uma nova partida.</w:t>
      </w:r>
    </w:p>
    <w:p w14:paraId="2C460732" w14:textId="77777777" w:rsidR="00A66547" w:rsidRPr="00A66547" w:rsidRDefault="00A66547" w:rsidP="00A6654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sz w:val="24"/>
          <w:szCs w:val="24"/>
        </w:rPr>
      </w:pPr>
      <w:r w:rsidRPr="008331D9">
        <w:rPr>
          <w:rFonts w:cs="Arial"/>
          <w:sz w:val="24"/>
          <w:szCs w:val="24"/>
        </w:rPr>
        <w:t>Caso uma partida não possa ocorrer por motivos de força maior, dar-se-á prioridade a nova data proposta de comum acordo entre as equipes. No caso em que não houver comum acordo entre as equipes, a FGR determinará a nova data da disputa no prazo máximo de 01 semana.</w:t>
      </w:r>
    </w:p>
    <w:p w14:paraId="318FDCF3" w14:textId="77777777" w:rsidR="00A66547" w:rsidRDefault="00A66547" w:rsidP="00A6654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sz w:val="24"/>
          <w:szCs w:val="24"/>
        </w:rPr>
      </w:pPr>
    </w:p>
    <w:p w14:paraId="7800BF68" w14:textId="77777777" w:rsidR="00A66547" w:rsidRPr="002B5854" w:rsidRDefault="00A66547" w:rsidP="00A665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>As equipes com mando de campo deverão informar o local e horário da partida ao respectivo gerente da competição ou ao diretor técnico da FGR, através do e-mail: técnico@fgrugby.com.br com 07 (sete) dias de antecedência.</w:t>
      </w:r>
    </w:p>
    <w:p w14:paraId="50D4EC00" w14:textId="77777777" w:rsidR="00DF7B17" w:rsidRPr="002B5854" w:rsidRDefault="00DF7B17" w:rsidP="00DF7B17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1685331D" w14:textId="77777777" w:rsidR="006E6621" w:rsidRPr="002B5854" w:rsidRDefault="009A51CA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2B5854">
        <w:rPr>
          <w:rFonts w:cs="Arial"/>
          <w:b/>
          <w:bCs/>
          <w:sz w:val="24"/>
          <w:szCs w:val="24"/>
        </w:rPr>
        <w:t>2 - MODO</w:t>
      </w:r>
      <w:proofErr w:type="gramEnd"/>
      <w:r w:rsidRPr="002B5854">
        <w:rPr>
          <w:rFonts w:cs="Arial"/>
          <w:b/>
          <w:bCs/>
          <w:sz w:val="24"/>
          <w:szCs w:val="24"/>
        </w:rPr>
        <w:t xml:space="preserve"> DE DISPUTA </w:t>
      </w:r>
    </w:p>
    <w:p w14:paraId="0C2875E9" w14:textId="21DBE47B" w:rsidR="006E6621" w:rsidRPr="002B5854" w:rsidRDefault="00B0738F" w:rsidP="00E87E6D">
      <w:pPr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 xml:space="preserve">O CGR 2015 – </w:t>
      </w:r>
      <w:r w:rsidR="00B23DA5" w:rsidRPr="002B5854">
        <w:rPr>
          <w:rFonts w:cs="Arial"/>
          <w:sz w:val="24"/>
          <w:szCs w:val="24"/>
        </w:rPr>
        <w:t>Juvenil</w:t>
      </w:r>
      <w:r w:rsidRPr="002B5854">
        <w:rPr>
          <w:rFonts w:cs="Arial"/>
          <w:sz w:val="24"/>
          <w:szCs w:val="24"/>
        </w:rPr>
        <w:t xml:space="preserve"> será disputado na forma de rodízio (todos contra todos), </w:t>
      </w:r>
      <w:r w:rsidR="00E87E6D" w:rsidRPr="002B5854">
        <w:rPr>
          <w:rFonts w:cs="Arial"/>
          <w:sz w:val="24"/>
          <w:szCs w:val="24"/>
        </w:rPr>
        <w:t>apenas em jogos</w:t>
      </w:r>
      <w:r w:rsidRPr="002B5854">
        <w:rPr>
          <w:rFonts w:cs="Arial"/>
          <w:sz w:val="24"/>
          <w:szCs w:val="24"/>
        </w:rPr>
        <w:t xml:space="preserve"> de ida. </w:t>
      </w:r>
      <w:r w:rsidR="00CE5793">
        <w:rPr>
          <w:rFonts w:cs="Arial"/>
          <w:sz w:val="24"/>
          <w:szCs w:val="24"/>
        </w:rPr>
        <w:t>A</w:t>
      </w:r>
      <w:r w:rsidR="00E87E6D" w:rsidRPr="002B5854">
        <w:rPr>
          <w:rFonts w:cs="Arial"/>
          <w:sz w:val="24"/>
          <w:szCs w:val="24"/>
        </w:rPr>
        <w:t xml:space="preserve"> equipe que alcançar a pontuação mais elevada será o Campeão Gaúcho Juvenil de 2015.</w:t>
      </w:r>
      <w:r w:rsidR="006E6621" w:rsidRPr="002B5854">
        <w:rPr>
          <w:rFonts w:cs="Arial"/>
          <w:sz w:val="24"/>
          <w:szCs w:val="24"/>
        </w:rPr>
        <w:t xml:space="preserve"> </w:t>
      </w:r>
    </w:p>
    <w:p w14:paraId="074018C1" w14:textId="77777777" w:rsidR="006E6621" w:rsidRPr="002B5854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2B5854">
        <w:rPr>
          <w:rFonts w:cs="Arial"/>
          <w:b/>
          <w:bCs/>
          <w:sz w:val="24"/>
          <w:szCs w:val="24"/>
        </w:rPr>
        <w:tab/>
      </w:r>
    </w:p>
    <w:p w14:paraId="410264ED" w14:textId="77777777" w:rsidR="006E6621" w:rsidRPr="002B5854" w:rsidRDefault="009A51CA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2B5854">
        <w:rPr>
          <w:rFonts w:cs="Arial"/>
          <w:b/>
          <w:bCs/>
          <w:sz w:val="24"/>
          <w:szCs w:val="24"/>
        </w:rPr>
        <w:t xml:space="preserve">3 - PONTUAÇÃO </w:t>
      </w:r>
    </w:p>
    <w:p w14:paraId="29A92E71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Em todas as partidas do campeonato se computarão os seguintes pontos: </w:t>
      </w:r>
    </w:p>
    <w:p w14:paraId="5A677A3E" w14:textId="77777777" w:rsidR="00CE5793" w:rsidRPr="008331D9" w:rsidRDefault="00CE5793" w:rsidP="00CE579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04 (quatro) pontos ao vencedor da partida; </w:t>
      </w:r>
    </w:p>
    <w:p w14:paraId="4EC98A85" w14:textId="77777777" w:rsidR="00CE5793" w:rsidRPr="008331D9" w:rsidRDefault="00CE5793" w:rsidP="00CE579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02 (dois) pontos a cada equipe em caso de empate; </w:t>
      </w:r>
    </w:p>
    <w:p w14:paraId="24D3DCAC" w14:textId="77777777" w:rsidR="00CE5793" w:rsidRPr="008331D9" w:rsidRDefault="00CE5793" w:rsidP="00CE579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(um) ponto bônus </w:t>
      </w:r>
      <w:r>
        <w:rPr>
          <w:rFonts w:cs="Arial"/>
          <w:sz w:val="24"/>
          <w:szCs w:val="24"/>
        </w:rPr>
        <w:t xml:space="preserve">Defensivo </w:t>
      </w:r>
      <w:r w:rsidRPr="008331D9">
        <w:rPr>
          <w:rFonts w:cs="Arial"/>
          <w:sz w:val="24"/>
          <w:szCs w:val="24"/>
        </w:rPr>
        <w:t xml:space="preserve">ao perdedor em caso de derrota por diferença menor ou igual a </w:t>
      </w:r>
      <w:proofErr w:type="gramStart"/>
      <w:r w:rsidRPr="008331D9">
        <w:rPr>
          <w:rFonts w:cs="Arial"/>
          <w:sz w:val="24"/>
          <w:szCs w:val="24"/>
        </w:rPr>
        <w:t>7</w:t>
      </w:r>
      <w:proofErr w:type="gramEnd"/>
      <w:r w:rsidRPr="008331D9">
        <w:rPr>
          <w:rFonts w:cs="Arial"/>
          <w:sz w:val="24"/>
          <w:szCs w:val="24"/>
        </w:rPr>
        <w:t xml:space="preserve"> (sete) pontos; </w:t>
      </w:r>
    </w:p>
    <w:p w14:paraId="6EC5697B" w14:textId="77777777" w:rsidR="00CE5793" w:rsidRPr="008331D9" w:rsidRDefault="00CE5793" w:rsidP="00CE579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(um) ponto bônus </w:t>
      </w:r>
      <w:r>
        <w:rPr>
          <w:rFonts w:cs="Arial"/>
          <w:sz w:val="24"/>
          <w:szCs w:val="24"/>
        </w:rPr>
        <w:t xml:space="preserve">Ofensivo </w:t>
      </w:r>
      <w:r w:rsidRPr="008331D9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equipe que</w:t>
      </w:r>
      <w:r w:rsidRPr="008331D9">
        <w:rPr>
          <w:rFonts w:cs="Arial"/>
          <w:sz w:val="24"/>
          <w:szCs w:val="24"/>
        </w:rPr>
        <w:t xml:space="preserve"> marcar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(quatro) ou mais tries, </w:t>
      </w:r>
    </w:p>
    <w:p w14:paraId="266C79F6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No caso de W.O. (</w:t>
      </w:r>
      <w:proofErr w:type="spellStart"/>
      <w:r w:rsidRPr="008331D9">
        <w:rPr>
          <w:rFonts w:cs="Arial"/>
          <w:sz w:val="24"/>
          <w:szCs w:val="24"/>
        </w:rPr>
        <w:t>Walk</w:t>
      </w:r>
      <w:proofErr w:type="spellEnd"/>
      <w:r w:rsidRPr="008331D9">
        <w:rPr>
          <w:rFonts w:cs="Arial"/>
          <w:sz w:val="24"/>
          <w:szCs w:val="24"/>
        </w:rPr>
        <w:t xml:space="preserve"> Over), a equipe sofrerá as punições descritas neste regulamento e os resultados de seus jogos não serão computados para critério de desempate. </w:t>
      </w:r>
    </w:p>
    <w:p w14:paraId="2C545548" w14:textId="77777777" w:rsidR="006E6621" w:rsidRPr="002B5854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3A587EDA" w14:textId="77777777" w:rsidR="006E6621" w:rsidRPr="002B5854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2B5854">
        <w:rPr>
          <w:rFonts w:cs="Arial"/>
          <w:b/>
          <w:bCs/>
          <w:sz w:val="24"/>
          <w:szCs w:val="24"/>
        </w:rPr>
        <w:lastRenderedPageBreak/>
        <w:t xml:space="preserve">4 - CRITÉRIOS DE DESEMPATE </w:t>
      </w:r>
    </w:p>
    <w:p w14:paraId="700746E9" w14:textId="77777777" w:rsidR="006E6621" w:rsidRPr="002B5854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 xml:space="preserve">Em caso de empate em qualquer colocação, serão utilizados os seguintes critérios, na ordem a seguir: </w:t>
      </w:r>
    </w:p>
    <w:p w14:paraId="6238510D" w14:textId="77777777" w:rsidR="006E6621" w:rsidRPr="002B5854" w:rsidRDefault="006E6621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>Confronto direto</w:t>
      </w:r>
      <w:r w:rsidR="00CA16CC" w:rsidRPr="002B5854">
        <w:rPr>
          <w:rFonts w:cs="Arial"/>
          <w:sz w:val="24"/>
          <w:szCs w:val="24"/>
        </w:rPr>
        <w:t xml:space="preserve"> (Saldo agregado)</w:t>
      </w:r>
      <w:r w:rsidRPr="002B5854">
        <w:rPr>
          <w:rFonts w:cs="Arial"/>
          <w:sz w:val="24"/>
          <w:szCs w:val="24"/>
        </w:rPr>
        <w:t xml:space="preserve">; </w:t>
      </w:r>
    </w:p>
    <w:p w14:paraId="258A5C08" w14:textId="7BCFFFF6" w:rsidR="006E6621" w:rsidRPr="002B5854" w:rsidRDefault="008331D9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>Menor</w:t>
      </w:r>
      <w:r w:rsidR="006E6621" w:rsidRPr="002B5854">
        <w:rPr>
          <w:rFonts w:cs="Arial"/>
          <w:sz w:val="24"/>
          <w:szCs w:val="24"/>
        </w:rPr>
        <w:t xml:space="preserve"> quantidade de cartões vermelhos; </w:t>
      </w:r>
    </w:p>
    <w:p w14:paraId="47F95F7F" w14:textId="071CD7CD" w:rsidR="006E6621" w:rsidRPr="002B5854" w:rsidRDefault="008331D9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>M</w:t>
      </w:r>
      <w:r w:rsidR="006E6621" w:rsidRPr="002B5854">
        <w:rPr>
          <w:rFonts w:cs="Arial"/>
          <w:sz w:val="24"/>
          <w:szCs w:val="24"/>
        </w:rPr>
        <w:t xml:space="preserve">enor quantidade de cartões amarelos; </w:t>
      </w:r>
    </w:p>
    <w:p w14:paraId="44D154A4" w14:textId="77777777" w:rsidR="006E6621" w:rsidRPr="002B5854" w:rsidRDefault="006E6621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2B5854">
        <w:rPr>
          <w:rFonts w:cs="Arial"/>
          <w:sz w:val="24"/>
          <w:szCs w:val="24"/>
        </w:rPr>
        <w:t>Maior quantidade de tries marcados durante a competição</w:t>
      </w:r>
      <w:proofErr w:type="gramEnd"/>
      <w:r w:rsidRPr="002B5854">
        <w:rPr>
          <w:rFonts w:cs="Arial"/>
          <w:sz w:val="24"/>
          <w:szCs w:val="24"/>
        </w:rPr>
        <w:t xml:space="preserve">; </w:t>
      </w:r>
    </w:p>
    <w:p w14:paraId="2DA8F8B0" w14:textId="77777777" w:rsidR="006E6621" w:rsidRPr="002B5854" w:rsidRDefault="006E6621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 xml:space="preserve">Saldo de pontos (pontos a favor menos pontos contra), computando todos os jogos; </w:t>
      </w:r>
    </w:p>
    <w:p w14:paraId="46593B00" w14:textId="77777777" w:rsidR="006E6621" w:rsidRPr="002B5854" w:rsidRDefault="006E6621" w:rsidP="00CA16CC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 xml:space="preserve">Classificação </w:t>
      </w:r>
      <w:r w:rsidR="00CA16CC" w:rsidRPr="002B5854">
        <w:rPr>
          <w:rFonts w:cs="Arial"/>
          <w:sz w:val="24"/>
          <w:szCs w:val="24"/>
        </w:rPr>
        <w:t xml:space="preserve">final </w:t>
      </w:r>
      <w:r w:rsidRPr="002B5854">
        <w:rPr>
          <w:rFonts w:cs="Arial"/>
          <w:sz w:val="24"/>
          <w:szCs w:val="24"/>
        </w:rPr>
        <w:t>no CGR 2014</w:t>
      </w:r>
      <w:r w:rsidR="00CA16CC" w:rsidRPr="002B5854">
        <w:rPr>
          <w:rFonts w:cs="Arial"/>
          <w:sz w:val="24"/>
          <w:szCs w:val="24"/>
        </w:rPr>
        <w:t>;</w:t>
      </w:r>
    </w:p>
    <w:p w14:paraId="7630EE5B" w14:textId="77777777" w:rsidR="006E6621" w:rsidRPr="002B5854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2B5854">
        <w:rPr>
          <w:rFonts w:cs="Arial"/>
          <w:b/>
          <w:bCs/>
          <w:sz w:val="24"/>
          <w:szCs w:val="24"/>
        </w:rPr>
        <w:tab/>
      </w:r>
    </w:p>
    <w:p w14:paraId="4E350ED8" w14:textId="77777777" w:rsidR="006E6621" w:rsidRPr="002B5854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2B5854">
        <w:rPr>
          <w:rFonts w:cs="Arial"/>
          <w:b/>
          <w:bCs/>
          <w:sz w:val="24"/>
          <w:szCs w:val="24"/>
        </w:rPr>
        <w:t xml:space="preserve">5 - WALK OVER (W.O.) </w:t>
      </w:r>
    </w:p>
    <w:p w14:paraId="3806B47B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Será considerada falta de comparecimento (W.O.) a uma partida quando se verificar: </w:t>
      </w:r>
    </w:p>
    <w:p w14:paraId="7446B79C" w14:textId="77777777" w:rsidR="00CE5793" w:rsidRPr="008331D9" w:rsidRDefault="00CE5793" w:rsidP="00CE579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não comparecimento em campo de pelo menos 12 atletas devidamente trajados, em até 15 minutos após a hora marcada para o início da partida; </w:t>
      </w:r>
    </w:p>
    <w:p w14:paraId="57FECF36" w14:textId="77777777" w:rsidR="00CE5793" w:rsidRPr="008331D9" w:rsidRDefault="00CE5793" w:rsidP="00CE5793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t xml:space="preserve">Quando uma equipe visitante efetuar um deslocamento superior a 300 km e ocorrer atraso por motivos de força maior (quebra de ônibus, interdição da estrada ou acidente com o ônibus do time visitante), salvo restrições da praça do jogo e desde que previamente avisado, a arbitragem e equipe local deverá aguardar até </w:t>
      </w:r>
      <w:proofErr w:type="gramStart"/>
      <w:r w:rsidRPr="008331D9">
        <w:rPr>
          <w:rFonts w:asciiTheme="minorHAnsi" w:hAnsiTheme="minorHAnsi" w:cs="Arial"/>
          <w:color w:val="auto"/>
        </w:rPr>
        <w:t>2</w:t>
      </w:r>
      <w:proofErr w:type="gramEnd"/>
      <w:r w:rsidRPr="008331D9">
        <w:rPr>
          <w:rFonts w:asciiTheme="minorHAnsi" w:hAnsiTheme="minorHAnsi" w:cs="Arial"/>
          <w:color w:val="auto"/>
        </w:rPr>
        <w:t xml:space="preserve"> (duas) horas para a realização da partida. </w:t>
      </w:r>
    </w:p>
    <w:p w14:paraId="6560280D" w14:textId="77777777" w:rsidR="00CE5793" w:rsidRPr="008331D9" w:rsidRDefault="00CE5793" w:rsidP="00CE579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Será considerado W.O. </w:t>
      </w:r>
      <w:proofErr w:type="gramStart"/>
      <w:r w:rsidRPr="008331D9">
        <w:rPr>
          <w:rFonts w:cs="Arial"/>
          <w:sz w:val="24"/>
          <w:szCs w:val="24"/>
        </w:rPr>
        <w:t>da</w:t>
      </w:r>
      <w:proofErr w:type="gramEnd"/>
      <w:r w:rsidRPr="008331D9">
        <w:rPr>
          <w:rFonts w:cs="Arial"/>
          <w:sz w:val="24"/>
          <w:szCs w:val="24"/>
        </w:rPr>
        <w:t xml:space="preserve"> equipe mandante de jogo quando no início da partida o delegado da FGR ou o árbitro determinar que o campo não atende as condições mínimas técnicas e/ou de segurança para o jogo. </w:t>
      </w:r>
    </w:p>
    <w:p w14:paraId="34ED67F8" w14:textId="6083B250" w:rsidR="00CE5793" w:rsidRPr="008331D9" w:rsidRDefault="00CE5793" w:rsidP="00CE579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clube ao qual for atribuído um WO perderá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pontos na tabela de classificação e deverá pagar uma multa de R$1.000,00 a FGR nos próximos 5 dias úteis. O não pagamento da multa no prazo o excluirá automaticamente do torneio e será excluído do </w:t>
      </w:r>
      <w:r w:rsidRPr="008331D9">
        <w:rPr>
          <w:rFonts w:cs="Arial"/>
          <w:b/>
          <w:i/>
          <w:sz w:val="24"/>
          <w:szCs w:val="24"/>
        </w:rPr>
        <w:t xml:space="preserve">CGR </w:t>
      </w:r>
      <w:r w:rsidRPr="008331D9">
        <w:rPr>
          <w:rFonts w:cs="Arial"/>
          <w:b/>
          <w:bCs/>
          <w:i/>
          <w:sz w:val="24"/>
          <w:szCs w:val="24"/>
        </w:rPr>
        <w:t xml:space="preserve">2016 </w:t>
      </w:r>
      <w:r w:rsidRPr="008331D9">
        <w:rPr>
          <w:rFonts w:cs="Arial"/>
          <w:b/>
          <w:i/>
          <w:sz w:val="24"/>
          <w:szCs w:val="24"/>
        </w:rPr>
        <w:t xml:space="preserve">– </w:t>
      </w:r>
      <w:r>
        <w:rPr>
          <w:rFonts w:cs="Arial"/>
          <w:b/>
          <w:i/>
          <w:sz w:val="24"/>
          <w:szCs w:val="24"/>
        </w:rPr>
        <w:t>Juvenil</w:t>
      </w:r>
      <w:r w:rsidRPr="008331D9">
        <w:rPr>
          <w:rFonts w:cs="Arial"/>
          <w:sz w:val="24"/>
          <w:szCs w:val="24"/>
        </w:rPr>
        <w:t xml:space="preserve">. </w:t>
      </w:r>
    </w:p>
    <w:p w14:paraId="12BA687E" w14:textId="72B2F09F" w:rsidR="00CE5793" w:rsidRPr="008331D9" w:rsidRDefault="00CE5793" w:rsidP="00CE579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O clube ao qual for atribuído um segundo WO será automaticamente excluído do torneio, pagará uma multa de R$2.000,00 a FGR, e não poderá participar do </w:t>
      </w:r>
      <w:r w:rsidRPr="008331D9">
        <w:rPr>
          <w:rFonts w:cs="Arial"/>
          <w:b/>
          <w:i/>
          <w:sz w:val="24"/>
          <w:szCs w:val="24"/>
        </w:rPr>
        <w:t xml:space="preserve">CGR </w:t>
      </w:r>
      <w:r w:rsidRPr="008331D9">
        <w:rPr>
          <w:rFonts w:cs="Arial"/>
          <w:b/>
          <w:bCs/>
          <w:i/>
          <w:sz w:val="24"/>
          <w:szCs w:val="24"/>
        </w:rPr>
        <w:t>2016</w:t>
      </w:r>
      <w:r w:rsidRPr="008331D9">
        <w:rPr>
          <w:rFonts w:cs="Arial"/>
          <w:b/>
          <w:i/>
          <w:sz w:val="24"/>
          <w:szCs w:val="24"/>
        </w:rPr>
        <w:t xml:space="preserve">– </w:t>
      </w:r>
      <w:r>
        <w:rPr>
          <w:rFonts w:cs="Arial"/>
          <w:b/>
          <w:i/>
          <w:sz w:val="24"/>
          <w:szCs w:val="24"/>
        </w:rPr>
        <w:t>Juvenil</w:t>
      </w:r>
      <w:r w:rsidRPr="008331D9">
        <w:rPr>
          <w:rFonts w:cs="Arial"/>
          <w:sz w:val="24"/>
          <w:szCs w:val="24"/>
        </w:rPr>
        <w:t xml:space="preserve">. </w:t>
      </w:r>
    </w:p>
    <w:p w14:paraId="1447639F" w14:textId="77777777" w:rsidR="00CE5793" w:rsidRPr="008331D9" w:rsidRDefault="00CE5793" w:rsidP="00CE579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Para a equipe vencedora por W.O. </w:t>
      </w:r>
      <w:proofErr w:type="gramStart"/>
      <w:r w:rsidRPr="008331D9">
        <w:rPr>
          <w:rFonts w:cs="Arial"/>
          <w:sz w:val="24"/>
          <w:szCs w:val="24"/>
        </w:rPr>
        <w:t>serão</w:t>
      </w:r>
      <w:proofErr w:type="gramEnd"/>
      <w:r w:rsidRPr="008331D9">
        <w:rPr>
          <w:rFonts w:cs="Arial"/>
          <w:sz w:val="24"/>
          <w:szCs w:val="24"/>
        </w:rPr>
        <w:t xml:space="preserve"> computados 4 tries e 2 conversões a seu favor, sendo considerado o placar final da partida 24 x 00. </w:t>
      </w:r>
    </w:p>
    <w:p w14:paraId="11C586EF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5FD46C4F" w14:textId="77777777" w:rsidR="006E6621" w:rsidRPr="002B5854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2B5854">
        <w:rPr>
          <w:rFonts w:cs="Arial"/>
          <w:sz w:val="24"/>
          <w:szCs w:val="24"/>
        </w:rPr>
        <w:t xml:space="preserve">Casos omissos nesse regulamento no que diz respeito a não realização de partidas serão julgados pela Direção Técnica da FGR. </w:t>
      </w:r>
    </w:p>
    <w:p w14:paraId="734BEC76" w14:textId="77777777" w:rsidR="006E6621" w:rsidRPr="002B5854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42BB5BEF" w14:textId="77777777" w:rsidR="006E6621" w:rsidRPr="002B5854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2B5854">
        <w:rPr>
          <w:rFonts w:cs="Arial"/>
          <w:b/>
          <w:bCs/>
          <w:sz w:val="24"/>
          <w:szCs w:val="24"/>
        </w:rPr>
        <w:t xml:space="preserve">6 - ARBITRAGEM </w:t>
      </w:r>
    </w:p>
    <w:p w14:paraId="64B419EE" w14:textId="77777777" w:rsidR="00CE5793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Todas as partidas serão c</w:t>
      </w:r>
      <w:r>
        <w:rPr>
          <w:rFonts w:cs="Arial"/>
          <w:sz w:val="24"/>
          <w:szCs w:val="24"/>
        </w:rPr>
        <w:t>onduzidas por árbitros oficiais, a</w:t>
      </w:r>
      <w:r w:rsidRPr="008331D9">
        <w:rPr>
          <w:rFonts w:cs="Arial"/>
          <w:sz w:val="24"/>
          <w:szCs w:val="24"/>
        </w:rPr>
        <w:t xml:space="preserve"> FGR se compromete a enviar para cada jogo do campeonato </w:t>
      </w:r>
      <w:proofErr w:type="gramStart"/>
      <w:r w:rsidRPr="008331D9">
        <w:rPr>
          <w:rFonts w:cs="Arial"/>
          <w:sz w:val="24"/>
          <w:szCs w:val="24"/>
        </w:rPr>
        <w:t>1</w:t>
      </w:r>
      <w:proofErr w:type="gramEnd"/>
      <w:r w:rsidRPr="008331D9">
        <w:rPr>
          <w:rFonts w:cs="Arial"/>
          <w:sz w:val="24"/>
          <w:szCs w:val="24"/>
        </w:rPr>
        <w:t xml:space="preserve"> (um) árbitro principal e 2 (dois) árbitros assistentes.</w:t>
      </w:r>
      <w:r>
        <w:rPr>
          <w:rFonts w:cs="Arial"/>
          <w:sz w:val="24"/>
          <w:szCs w:val="24"/>
        </w:rPr>
        <w:t xml:space="preserve"> </w:t>
      </w:r>
    </w:p>
    <w:p w14:paraId="6C53B40C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Fica </w:t>
      </w:r>
      <w:proofErr w:type="gramStart"/>
      <w:r>
        <w:rPr>
          <w:rFonts w:cs="Arial"/>
          <w:sz w:val="24"/>
          <w:szCs w:val="24"/>
        </w:rPr>
        <w:t>sob responsabilidade</w:t>
      </w:r>
      <w:proofErr w:type="gramEnd"/>
      <w:r>
        <w:rPr>
          <w:rFonts w:cs="Arial"/>
          <w:sz w:val="24"/>
          <w:szCs w:val="24"/>
        </w:rPr>
        <w:t xml:space="preserve"> da equipe mandante a definição de uma pessoa que ficará responsável pela mesa de arbitragem, devendo ser informado com 01 dia de antecedência a FGR. A mesma deverá chegar com 45 minutos de antecedência para receber instruções e ao final da partida comunicar via e-mail </w:t>
      </w:r>
      <w:hyperlink r:id="rId9" w:history="1">
        <w:r w:rsidRPr="00011899">
          <w:rPr>
            <w:rStyle w:val="Hyperlink"/>
            <w:rFonts w:cs="Arial"/>
            <w:sz w:val="24"/>
            <w:szCs w:val="24"/>
          </w:rPr>
          <w:t>imprensa@fgrugby.com.br</w:t>
        </w:r>
      </w:hyperlink>
      <w:r>
        <w:rPr>
          <w:rFonts w:cs="Arial"/>
          <w:sz w:val="24"/>
          <w:szCs w:val="24"/>
        </w:rPr>
        <w:t xml:space="preserve"> o resultado da partida, números de tries, bem como cartões aplicados na partida.</w:t>
      </w:r>
    </w:p>
    <w:p w14:paraId="622F2279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Não sendo apresentados pela FGR, os árbitros auxiliares serão divididos da seguinte maneira: </w:t>
      </w:r>
    </w:p>
    <w:p w14:paraId="454A6E5F" w14:textId="77777777" w:rsidR="00CE5793" w:rsidRPr="008331D9" w:rsidRDefault="00CE5793" w:rsidP="00CE579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 designado pela equipe visitante; </w:t>
      </w:r>
    </w:p>
    <w:p w14:paraId="53791A5D" w14:textId="77777777" w:rsidR="00CE5793" w:rsidRPr="008331D9" w:rsidRDefault="00CE5793" w:rsidP="00CE579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 designado pela equipe mandante; </w:t>
      </w:r>
    </w:p>
    <w:p w14:paraId="67F5322E" w14:textId="77777777" w:rsidR="00CE5793" w:rsidRPr="008331D9" w:rsidRDefault="00CE5793" w:rsidP="00CE579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01 auxiliar, de mesa, designado pela equipe mandante. </w:t>
      </w:r>
    </w:p>
    <w:p w14:paraId="44930B18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arbitragem deverá se apresentar aos representantes e capitães dos clubes em até 45 (quarenta e cinco) minutos antes da hora marcada para o início do jogo. </w:t>
      </w:r>
    </w:p>
    <w:p w14:paraId="581D5F46" w14:textId="77777777" w:rsidR="00CE5793" w:rsidRPr="008331D9" w:rsidRDefault="00CE5793" w:rsidP="00CE5793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8331D9">
        <w:rPr>
          <w:rFonts w:asciiTheme="minorHAnsi" w:hAnsiTheme="minorHAnsi" w:cs="Arial"/>
          <w:color w:val="auto"/>
        </w:rPr>
        <w:lastRenderedPageBreak/>
        <w:t xml:space="preserve">No caso de não comparecimento do árbitro designado para a partida, deverá ser analisado se existe outro árbitro certificado para conduzir a mesma. Caso exista mais de um, os responsáveis (capitães) deverão chegar a um acordo para decidir quem arbitrará a partida. No caso de não se chegar a um acordo, deverá ser feito um sorteio para se definir o árbitro. No caso de não haver algum árbitro certificado no local, os responsáveis (capitães) deverão chegar a um acordo para decidir quem arbitrará a partida. No caso de não se chegar a um acordo, a equipe mandante deverá entrar em contato com a Coordenação de Arbitragem da FGR. </w:t>
      </w:r>
    </w:p>
    <w:p w14:paraId="79DCEC2C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Cabe somente ao delegado da FGR e ao árbitro nomeado para conduzir uma partida, decidir se existem as condições necessárias para se iniciar ou concluir o encontro. </w:t>
      </w:r>
    </w:p>
    <w:p w14:paraId="2B5D5BD5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Em nenhum caso, mesmo que haja acordo dos representantes dos clubes, se poderá prosseguir oficialmente uma partida que tenha sido suspensa pelas autoridades acima mencionadas. </w:t>
      </w:r>
    </w:p>
    <w:p w14:paraId="3798B9FE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Os capitães e/ou managers das equipes deverão entregar ao árbitro de mesa, em um prazo de no mínimo 30 minutos antes da hora fixada para o início do jogo, a relação oficial dos atletas inscritos com os seus respectivos documentos comprobatórios. </w:t>
      </w:r>
    </w:p>
    <w:p w14:paraId="79242747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súmula de jogo deve ser entregue ao árbitro de mesa devidamente preenchida, com os nomes dos jogadores titulares e suplentes, no mínimo 15 minutos antes do início da partida. </w:t>
      </w:r>
    </w:p>
    <w:p w14:paraId="7B03BF1B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Os jogadores que não estiverem identificados com documento de identidade com foto ou cópia autenticada válida, NÃO poderão participar do jogo. O árbitro é responsável pelo preenchimento da súmula do jogo, do qual deverão constar os nomes dos jogadores intervenientes, os pontos obtidos por cada uma das equipes, o resultado final e a descrição concreta dos fatos ocorridos de natureza disciplinar com indicação dos seus intervenientes. </w:t>
      </w:r>
    </w:p>
    <w:p w14:paraId="59C779CD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As súmulas de jogo deverão ser assinadas no final da partida pelos capitães das equipes. </w:t>
      </w:r>
    </w:p>
    <w:p w14:paraId="54988536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primeiro dia útil após a partida, o </w:t>
      </w:r>
      <w:r>
        <w:rPr>
          <w:rFonts w:cs="Arial"/>
          <w:sz w:val="24"/>
          <w:szCs w:val="24"/>
        </w:rPr>
        <w:t xml:space="preserve">árbitro da partida </w:t>
      </w:r>
      <w:r w:rsidRPr="008331D9">
        <w:rPr>
          <w:rFonts w:cs="Arial"/>
          <w:sz w:val="24"/>
          <w:szCs w:val="24"/>
        </w:rPr>
        <w:t>dever</w:t>
      </w:r>
      <w:r>
        <w:rPr>
          <w:rFonts w:cs="Arial"/>
          <w:sz w:val="24"/>
          <w:szCs w:val="24"/>
        </w:rPr>
        <w:t>a</w:t>
      </w:r>
      <w:r w:rsidRPr="008331D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inserir os dados da partida na sumula no </w:t>
      </w:r>
      <w:proofErr w:type="spellStart"/>
      <w:proofErr w:type="gramStart"/>
      <w:r>
        <w:rPr>
          <w:rFonts w:cs="Arial"/>
          <w:sz w:val="24"/>
          <w:szCs w:val="24"/>
        </w:rPr>
        <w:t>CNRu</w:t>
      </w:r>
      <w:proofErr w:type="spellEnd"/>
      <w:proofErr w:type="gramEnd"/>
      <w:r>
        <w:rPr>
          <w:rFonts w:cs="Arial"/>
          <w:sz w:val="24"/>
          <w:szCs w:val="24"/>
        </w:rPr>
        <w:t xml:space="preserve">, bem como enviar relatório de expulsões a Comissão Disciplinar, </w:t>
      </w:r>
      <w:r w:rsidRPr="008331D9">
        <w:rPr>
          <w:rFonts w:cs="Arial"/>
          <w:sz w:val="24"/>
          <w:szCs w:val="24"/>
        </w:rPr>
        <w:t xml:space="preserve">quando </w:t>
      </w:r>
      <w:r>
        <w:rPr>
          <w:rFonts w:cs="Arial"/>
          <w:sz w:val="24"/>
          <w:szCs w:val="24"/>
        </w:rPr>
        <w:t>couber</w:t>
      </w:r>
      <w:r w:rsidRPr="008331D9">
        <w:rPr>
          <w:rFonts w:cs="Arial"/>
          <w:sz w:val="24"/>
          <w:szCs w:val="24"/>
        </w:rPr>
        <w:t xml:space="preserve">. </w:t>
      </w:r>
    </w:p>
    <w:p w14:paraId="7A3B5D5A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527945BF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b/>
          <w:bCs/>
          <w:sz w:val="24"/>
          <w:szCs w:val="24"/>
        </w:rPr>
        <w:t>7 - CÓDIGO</w:t>
      </w:r>
      <w:proofErr w:type="gramEnd"/>
      <w:r w:rsidRPr="008331D9">
        <w:rPr>
          <w:rFonts w:cs="Arial"/>
          <w:b/>
          <w:bCs/>
          <w:sz w:val="24"/>
          <w:szCs w:val="24"/>
        </w:rPr>
        <w:t xml:space="preserve"> DISCIPLINAR </w:t>
      </w:r>
    </w:p>
    <w:p w14:paraId="11759A90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ações disciplinares sobre todos os participantes (jogadores, treinadores e dirigentes) seguirão, inclusive para fins recursais, a seguinte ordem hierárquica: </w:t>
      </w:r>
    </w:p>
    <w:p w14:paraId="67B7488C" w14:textId="77777777" w:rsidR="00CE5793" w:rsidRPr="008331D9" w:rsidRDefault="00CE5793" w:rsidP="00CE579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Sanções aplicadas pelo árbitro oficial da partida;</w:t>
      </w:r>
    </w:p>
    <w:p w14:paraId="7D671293" w14:textId="77777777" w:rsidR="00CE5793" w:rsidRPr="008331D9" w:rsidRDefault="00CE5793" w:rsidP="00CE579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Comissão disciplinar da Federação Gaúcha de Rugby – FGR, com base no Código de Disciplina da CBRU, em vigor desde 2010;</w:t>
      </w:r>
    </w:p>
    <w:p w14:paraId="76408AEF" w14:textId="77777777" w:rsidR="00CE5793" w:rsidRPr="008331D9" w:rsidRDefault="00CE5793" w:rsidP="00CE5793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Superior Tribunal de Justiça da Confederação Brasileira de Rugby. </w:t>
      </w:r>
    </w:p>
    <w:p w14:paraId="251EE4A4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jogador punido com cartão vermelho sofrerá suspensão automática no próximo jogo do Campeonato e o relatório do árbitro será encaminhado à Comissão Disciplinar para verificar a gravidade da infração e a necessidade de aplicar outras medidas disciplinares. Para fins e medidas disciplinares, a punição com dois cartões amarelos na mesma partida equivale a um cartão vermelho. </w:t>
      </w:r>
    </w:p>
    <w:p w14:paraId="2D363E1F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Qualquer caso onde um jogador receba </w:t>
      </w:r>
      <w:proofErr w:type="gramStart"/>
      <w:r w:rsidRPr="008331D9">
        <w:rPr>
          <w:rFonts w:cs="Arial"/>
          <w:sz w:val="24"/>
          <w:szCs w:val="24"/>
        </w:rPr>
        <w:t>3</w:t>
      </w:r>
      <w:proofErr w:type="gramEnd"/>
      <w:r w:rsidRPr="008331D9">
        <w:rPr>
          <w:rFonts w:cs="Arial"/>
          <w:sz w:val="24"/>
          <w:szCs w:val="24"/>
        </w:rPr>
        <w:t xml:space="preserve"> cartões amarelos em partidas diferentes, acarretará na suspensão automática de 1 jogo no mesmo torneio onde levou o </w:t>
      </w:r>
      <w:r>
        <w:rPr>
          <w:rFonts w:cs="Arial"/>
          <w:sz w:val="24"/>
          <w:szCs w:val="24"/>
        </w:rPr>
        <w:t>terceiro</w:t>
      </w:r>
      <w:r w:rsidRPr="008331D9">
        <w:rPr>
          <w:rFonts w:cs="Arial"/>
          <w:sz w:val="24"/>
          <w:szCs w:val="24"/>
        </w:rPr>
        <w:t xml:space="preserve"> cartão. </w:t>
      </w:r>
    </w:p>
    <w:p w14:paraId="14F9FD3C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3FF15DE1" w14:textId="77777777" w:rsidR="006E6621" w:rsidRPr="002B5854" w:rsidRDefault="00CA16CC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2B5854">
        <w:rPr>
          <w:rFonts w:cs="Arial"/>
          <w:b/>
          <w:bCs/>
          <w:sz w:val="24"/>
          <w:szCs w:val="24"/>
        </w:rPr>
        <w:t>8 – ATLETAS:</w:t>
      </w:r>
    </w:p>
    <w:p w14:paraId="29AB6A17" w14:textId="77777777" w:rsidR="00CA16CC" w:rsidRPr="002B5854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 xml:space="preserve">Todos os jogadores, treinadores e dirigentes deverão ser cadastrados no Sistema de Cadastro Nacional do Rugby, através do site </w:t>
      </w:r>
      <w:hyperlink r:id="rId10" w:history="1">
        <w:r w:rsidR="00CA16CC" w:rsidRPr="002B5854">
          <w:rPr>
            <w:rStyle w:val="Hyperlink"/>
            <w:rFonts w:cs="Verdana"/>
            <w:color w:val="auto"/>
            <w:sz w:val="24"/>
            <w:szCs w:val="24"/>
          </w:rPr>
          <w:t>www.brasilrugby.com.br/cnru</w:t>
        </w:r>
      </w:hyperlink>
      <w:r w:rsidR="00CA16CC" w:rsidRPr="002B5854">
        <w:rPr>
          <w:rFonts w:cs="Verdana"/>
          <w:sz w:val="24"/>
          <w:szCs w:val="24"/>
        </w:rPr>
        <w:t>.</w:t>
      </w:r>
    </w:p>
    <w:p w14:paraId="3011B6AB" w14:textId="77777777" w:rsidR="00DA38F9" w:rsidRPr="002B5854" w:rsidRDefault="006E6621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>O número de atletas inscritos é ilimitado sendo que para cada partida poderão ser escolhidos até 23 jogadores.</w:t>
      </w:r>
    </w:p>
    <w:p w14:paraId="32998E72" w14:textId="4CFFB2DA" w:rsidR="006E6621" w:rsidRPr="002B5854" w:rsidRDefault="00DA38F9" w:rsidP="00CA16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lastRenderedPageBreak/>
        <w:t xml:space="preserve">Na </w:t>
      </w:r>
      <w:r w:rsidR="00A66547">
        <w:rPr>
          <w:rFonts w:cs="Verdana"/>
          <w:sz w:val="24"/>
          <w:szCs w:val="24"/>
        </w:rPr>
        <w:t>quinta</w:t>
      </w:r>
      <w:r w:rsidRPr="002B5854">
        <w:rPr>
          <w:rFonts w:cs="Verdana"/>
          <w:sz w:val="24"/>
          <w:szCs w:val="24"/>
        </w:rPr>
        <w:t xml:space="preserve">-feira que antecede a partida as equipes receberão uma lista com os jogadores habilitados a jogar. Não serão aceitas inscrições de atletas após o envio da lista. </w:t>
      </w:r>
    </w:p>
    <w:p w14:paraId="47FA7A77" w14:textId="36865AF3" w:rsidR="006E6621" w:rsidRPr="002B5854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 xml:space="preserve">Apenas os atletas inscritos na </w:t>
      </w:r>
      <w:proofErr w:type="spellStart"/>
      <w:proofErr w:type="gramStart"/>
      <w:r w:rsidRPr="002B5854">
        <w:rPr>
          <w:rFonts w:cs="Verdana"/>
          <w:sz w:val="24"/>
          <w:szCs w:val="24"/>
        </w:rPr>
        <w:t>C</w:t>
      </w:r>
      <w:r w:rsidR="008A7F29" w:rsidRPr="002B5854">
        <w:rPr>
          <w:rFonts w:cs="Verdana"/>
          <w:sz w:val="24"/>
          <w:szCs w:val="24"/>
        </w:rPr>
        <w:t>N</w:t>
      </w:r>
      <w:r w:rsidRPr="002B5854">
        <w:rPr>
          <w:rFonts w:cs="Verdana"/>
          <w:sz w:val="24"/>
          <w:szCs w:val="24"/>
        </w:rPr>
        <w:t>Ru</w:t>
      </w:r>
      <w:proofErr w:type="spellEnd"/>
      <w:proofErr w:type="gramEnd"/>
      <w:r w:rsidRPr="002B5854">
        <w:rPr>
          <w:rFonts w:cs="Verdana"/>
          <w:sz w:val="24"/>
          <w:szCs w:val="24"/>
        </w:rPr>
        <w:t xml:space="preserve"> estarão aptos a participar do Torneio. Cada atleta poderá ser inscrito apenas por </w:t>
      </w:r>
      <w:proofErr w:type="gramStart"/>
      <w:r w:rsidRPr="002B5854">
        <w:rPr>
          <w:rFonts w:cs="Verdana"/>
          <w:sz w:val="24"/>
          <w:szCs w:val="24"/>
        </w:rPr>
        <w:t>1</w:t>
      </w:r>
      <w:proofErr w:type="gramEnd"/>
      <w:r w:rsidRPr="002B5854">
        <w:rPr>
          <w:rFonts w:cs="Verdana"/>
          <w:sz w:val="24"/>
          <w:szCs w:val="24"/>
        </w:rPr>
        <w:t xml:space="preserve"> (uma) equipe no ano da competição. </w:t>
      </w:r>
    </w:p>
    <w:p w14:paraId="6F38F2E8" w14:textId="77777777" w:rsidR="006E6621" w:rsidRPr="002B5854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>Para participação no Torneio, os clubes deverão fazer com que todos os atletas preencham as informações pedidas no cadastro e façam o upload dos seguintes documentos:</w:t>
      </w:r>
    </w:p>
    <w:p w14:paraId="7BD280BE" w14:textId="77777777" w:rsidR="006E6621" w:rsidRPr="002B5854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 xml:space="preserve">Cópia da cédula de identidade, CNH, Passaporte, RNE, identidade funcional ou outro documento que tenha fé pública; </w:t>
      </w:r>
    </w:p>
    <w:p w14:paraId="55A1FA93" w14:textId="77777777" w:rsidR="006E6621" w:rsidRPr="002B5854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 xml:space="preserve">Exame médico datado de 2015; </w:t>
      </w:r>
    </w:p>
    <w:p w14:paraId="4216B57D" w14:textId="77777777" w:rsidR="006E6621" w:rsidRPr="002B5854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 xml:space="preserve">Ficha de cadastro de atleta (modelo </w:t>
      </w:r>
      <w:proofErr w:type="spellStart"/>
      <w:proofErr w:type="gramStart"/>
      <w:r w:rsidRPr="002B5854">
        <w:rPr>
          <w:rFonts w:cs="Verdana"/>
          <w:sz w:val="24"/>
          <w:szCs w:val="24"/>
        </w:rPr>
        <w:t>CBRu</w:t>
      </w:r>
      <w:proofErr w:type="spellEnd"/>
      <w:proofErr w:type="gramEnd"/>
      <w:r w:rsidRPr="002B5854">
        <w:rPr>
          <w:rFonts w:cs="Verdana"/>
          <w:sz w:val="24"/>
          <w:szCs w:val="24"/>
        </w:rPr>
        <w:t xml:space="preserve">) preenchida; </w:t>
      </w:r>
    </w:p>
    <w:p w14:paraId="7C3D5F50" w14:textId="77777777" w:rsidR="006E6621" w:rsidRPr="002B5854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 xml:space="preserve">*Certificado Rugby </w:t>
      </w:r>
      <w:proofErr w:type="spellStart"/>
      <w:r w:rsidRPr="002B5854">
        <w:rPr>
          <w:rFonts w:cs="Verdana"/>
          <w:sz w:val="24"/>
          <w:szCs w:val="24"/>
        </w:rPr>
        <w:t>Ready</w:t>
      </w:r>
      <w:proofErr w:type="spellEnd"/>
      <w:r w:rsidRPr="002B5854">
        <w:rPr>
          <w:rFonts w:cs="Verdana"/>
          <w:sz w:val="24"/>
          <w:szCs w:val="24"/>
        </w:rPr>
        <w:t xml:space="preserve"> do ano de 2015 (</w:t>
      </w:r>
      <w:r w:rsidR="008A7F29" w:rsidRPr="002B5854">
        <w:rPr>
          <w:rFonts w:cs="Verdana"/>
          <w:sz w:val="24"/>
          <w:szCs w:val="24"/>
        </w:rPr>
        <w:t>http://www.irbrugbyready.com/</w:t>
      </w:r>
      <w:r w:rsidRPr="002B5854">
        <w:rPr>
          <w:rFonts w:cs="Verdana"/>
          <w:sz w:val="24"/>
          <w:szCs w:val="24"/>
        </w:rPr>
        <w:t xml:space="preserve">); </w:t>
      </w:r>
    </w:p>
    <w:p w14:paraId="597E7746" w14:textId="77777777" w:rsidR="006E6621" w:rsidRPr="002B5854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 xml:space="preserve">*Certificado IRB </w:t>
      </w:r>
      <w:proofErr w:type="spellStart"/>
      <w:r w:rsidRPr="002B5854">
        <w:rPr>
          <w:rFonts w:cs="Verdana"/>
          <w:sz w:val="24"/>
          <w:szCs w:val="24"/>
        </w:rPr>
        <w:t>Laws</w:t>
      </w:r>
      <w:proofErr w:type="spellEnd"/>
      <w:r w:rsidRPr="002B5854">
        <w:rPr>
          <w:rFonts w:cs="Verdana"/>
          <w:sz w:val="24"/>
          <w:szCs w:val="24"/>
        </w:rPr>
        <w:t xml:space="preserve"> do ano de 2015 (</w:t>
      </w:r>
      <w:r w:rsidR="008A7F29" w:rsidRPr="002B5854">
        <w:rPr>
          <w:rFonts w:cs="Verdana"/>
          <w:sz w:val="24"/>
          <w:szCs w:val="24"/>
        </w:rPr>
        <w:t>http://laws.worldrugby.org/</w:t>
      </w:r>
      <w:r w:rsidRPr="002B5854">
        <w:rPr>
          <w:rFonts w:cs="Verdana"/>
          <w:sz w:val="24"/>
          <w:szCs w:val="24"/>
        </w:rPr>
        <w:t xml:space="preserve">); </w:t>
      </w:r>
    </w:p>
    <w:p w14:paraId="63B291F8" w14:textId="77777777" w:rsidR="006E6621" w:rsidRPr="002B5854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 xml:space="preserve">Documento de cessão de direitos de imagem do atleta à </w:t>
      </w:r>
      <w:proofErr w:type="spellStart"/>
      <w:proofErr w:type="gramStart"/>
      <w:r w:rsidRPr="002B5854">
        <w:rPr>
          <w:rFonts w:cs="Verdana"/>
          <w:sz w:val="24"/>
          <w:szCs w:val="24"/>
        </w:rPr>
        <w:t>CBRu</w:t>
      </w:r>
      <w:proofErr w:type="spellEnd"/>
      <w:proofErr w:type="gramEnd"/>
      <w:r w:rsidRPr="002B5854">
        <w:rPr>
          <w:rFonts w:cs="Verdana"/>
          <w:sz w:val="24"/>
          <w:szCs w:val="24"/>
        </w:rPr>
        <w:t xml:space="preserve"> (Anexo III). </w:t>
      </w:r>
    </w:p>
    <w:p w14:paraId="5496B341" w14:textId="77777777" w:rsidR="006E6621" w:rsidRPr="002B5854" w:rsidRDefault="006E6621" w:rsidP="008A7F29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 xml:space="preserve">Documento de autorização do atleta para a realização de exame antidoping (Anexo IV). </w:t>
      </w:r>
    </w:p>
    <w:p w14:paraId="2DBF56B3" w14:textId="77777777" w:rsidR="00A66547" w:rsidRPr="00A66547" w:rsidRDefault="00A66547" w:rsidP="00A66547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66547">
        <w:rPr>
          <w:rFonts w:cs="Calibri"/>
          <w:i/>
          <w:iCs/>
          <w:sz w:val="24"/>
          <w:szCs w:val="24"/>
        </w:rPr>
        <w:t xml:space="preserve">*Caso os documentos sejam descobertos como sendo falsificações, o clube e o atleta sofrerão sanções disciplinares, podendo inclusive </w:t>
      </w:r>
      <w:proofErr w:type="gramStart"/>
      <w:r w:rsidRPr="00A66547">
        <w:rPr>
          <w:rFonts w:cs="Calibri"/>
          <w:i/>
          <w:iCs/>
          <w:sz w:val="24"/>
          <w:szCs w:val="24"/>
        </w:rPr>
        <w:t>serem</w:t>
      </w:r>
      <w:proofErr w:type="gramEnd"/>
      <w:r w:rsidRPr="00A66547">
        <w:rPr>
          <w:rFonts w:cs="Calibri"/>
          <w:i/>
          <w:iCs/>
          <w:sz w:val="24"/>
          <w:szCs w:val="24"/>
        </w:rPr>
        <w:t xml:space="preserve"> banidos de competições oficiais. </w:t>
      </w:r>
    </w:p>
    <w:p w14:paraId="089DBE24" w14:textId="1D83E0FD" w:rsidR="006E6621" w:rsidRPr="002B5854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t xml:space="preserve">O clube que dispuser de jogador irregular, nos termos deste Regulamento perderá os pontos da partida e deverá pagar uma multa de R$ </w:t>
      </w:r>
      <w:r w:rsidR="00A66547">
        <w:rPr>
          <w:rFonts w:cs="Verdana"/>
          <w:sz w:val="24"/>
          <w:szCs w:val="24"/>
        </w:rPr>
        <w:t>1</w:t>
      </w:r>
      <w:r w:rsidRPr="002B5854">
        <w:rPr>
          <w:rFonts w:cs="Verdana"/>
          <w:sz w:val="24"/>
          <w:szCs w:val="24"/>
        </w:rPr>
        <w:t>.000,00 (</w:t>
      </w:r>
      <w:proofErr w:type="gramStart"/>
      <w:r w:rsidR="00A66547">
        <w:rPr>
          <w:rFonts w:cs="Verdana"/>
          <w:sz w:val="24"/>
          <w:szCs w:val="24"/>
        </w:rPr>
        <w:t>Hum</w:t>
      </w:r>
      <w:proofErr w:type="gramEnd"/>
      <w:r w:rsidRPr="002B5854">
        <w:rPr>
          <w:rFonts w:cs="Verdana"/>
          <w:sz w:val="24"/>
          <w:szCs w:val="24"/>
        </w:rPr>
        <w:t xml:space="preserve"> Mil Reais) à </w:t>
      </w:r>
      <w:r w:rsidR="008A7F29" w:rsidRPr="002B5854">
        <w:rPr>
          <w:rFonts w:cs="Verdana"/>
          <w:sz w:val="24"/>
          <w:szCs w:val="24"/>
        </w:rPr>
        <w:t>FGR</w:t>
      </w:r>
      <w:r w:rsidRPr="002B5854">
        <w:rPr>
          <w:rFonts w:cs="Verdana"/>
          <w:sz w:val="24"/>
          <w:szCs w:val="24"/>
        </w:rPr>
        <w:t>.</w:t>
      </w:r>
    </w:p>
    <w:p w14:paraId="26941E8E" w14:textId="77777777" w:rsidR="006E6621" w:rsidRPr="002B5854" w:rsidRDefault="006E6621" w:rsidP="008A7F29">
      <w:pPr>
        <w:pStyle w:val="Default"/>
        <w:spacing w:line="360" w:lineRule="auto"/>
        <w:ind w:firstLine="708"/>
        <w:jc w:val="both"/>
        <w:rPr>
          <w:rFonts w:asciiTheme="minorHAnsi" w:hAnsiTheme="minorHAnsi" w:cs="Verdana"/>
          <w:color w:val="auto"/>
        </w:rPr>
      </w:pPr>
      <w:r w:rsidRPr="002B5854">
        <w:rPr>
          <w:rFonts w:asciiTheme="minorHAnsi" w:hAnsiTheme="minorHAnsi"/>
          <w:color w:val="auto"/>
        </w:rPr>
        <w:t>Atletas estrangeiros só poderão jogar com RNE (Registro Nacional de Estrangeiro) e, além disso, deverão apresentar, além da documentação</w:t>
      </w:r>
      <w:r w:rsidR="008A7F29" w:rsidRPr="002B5854">
        <w:rPr>
          <w:rFonts w:asciiTheme="minorHAnsi" w:hAnsiTheme="minorHAnsi"/>
          <w:color w:val="auto"/>
        </w:rPr>
        <w:t xml:space="preserve"> </w:t>
      </w:r>
      <w:r w:rsidRPr="002B5854">
        <w:rPr>
          <w:rFonts w:asciiTheme="minorHAnsi" w:hAnsiTheme="minorHAnsi" w:cs="Verdana"/>
          <w:color w:val="auto"/>
        </w:rPr>
        <w:t xml:space="preserve">pedida, a carta de transferência de sua União Nacional de Origem (Anexo II). </w:t>
      </w:r>
    </w:p>
    <w:p w14:paraId="1B64FF43" w14:textId="77777777" w:rsidR="006E6621" w:rsidRPr="002B5854" w:rsidRDefault="006E6621" w:rsidP="008A7F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Verdana"/>
          <w:sz w:val="24"/>
          <w:szCs w:val="24"/>
        </w:rPr>
      </w:pPr>
      <w:r w:rsidRPr="002B5854">
        <w:rPr>
          <w:rFonts w:cs="Verdana"/>
          <w:sz w:val="24"/>
          <w:szCs w:val="24"/>
        </w:rPr>
        <w:lastRenderedPageBreak/>
        <w:t xml:space="preserve">Caso o atleta estrangeiro nunca tenha sido filiado a nenhuma União estrangeira ele deverá apresentar um documento da União de seu país de origem dizendo que tal atleta nunca foi filiado àquela União. </w:t>
      </w:r>
    </w:p>
    <w:p w14:paraId="0CA1605F" w14:textId="77777777" w:rsidR="006E6621" w:rsidRPr="002B5854" w:rsidRDefault="006E6621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204C62A1" w14:textId="77777777" w:rsidR="006E6621" w:rsidRPr="002B5854" w:rsidRDefault="008A7F29" w:rsidP="00CA16C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2B5854">
        <w:rPr>
          <w:rFonts w:cs="Arial"/>
          <w:b/>
          <w:bCs/>
          <w:sz w:val="24"/>
          <w:szCs w:val="24"/>
        </w:rPr>
        <w:t xml:space="preserve">9 - CAMPOS DE JOGOS </w:t>
      </w:r>
    </w:p>
    <w:p w14:paraId="1A55FA5A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campo apresentado para a realização dos jogos deverá possuir os requisitos mínimos de piso das Leis do Jogo </w:t>
      </w:r>
      <w:proofErr w:type="gramStart"/>
      <w:r w:rsidRPr="008331D9">
        <w:rPr>
          <w:rFonts w:cs="Arial"/>
          <w:sz w:val="24"/>
          <w:szCs w:val="24"/>
        </w:rPr>
        <w:t>da World</w:t>
      </w:r>
      <w:proofErr w:type="gramEnd"/>
      <w:r w:rsidRPr="008331D9">
        <w:rPr>
          <w:rFonts w:cs="Arial"/>
          <w:sz w:val="24"/>
          <w:szCs w:val="24"/>
        </w:rPr>
        <w:t xml:space="preserve"> Rugby, e apresentar dimensões, marcações, áreas de escape, e postes com protetores, conforme as mesmas Leis. </w:t>
      </w:r>
    </w:p>
    <w:p w14:paraId="6F720863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equipe mandante deverá apresentar campo de jogo adequado as Leis do Jogo </w:t>
      </w:r>
      <w:proofErr w:type="gramStart"/>
      <w:r w:rsidRPr="008331D9">
        <w:rPr>
          <w:rFonts w:cs="Arial"/>
          <w:sz w:val="24"/>
          <w:szCs w:val="24"/>
        </w:rPr>
        <w:t xml:space="preserve">da </w:t>
      </w:r>
      <w:r w:rsidRPr="008331D9">
        <w:rPr>
          <w:rFonts w:cs="Arial"/>
          <w:i/>
          <w:sz w:val="24"/>
          <w:szCs w:val="24"/>
        </w:rPr>
        <w:t>World</w:t>
      </w:r>
      <w:proofErr w:type="gramEnd"/>
      <w:r w:rsidRPr="008331D9">
        <w:rPr>
          <w:rFonts w:cs="Arial"/>
          <w:i/>
          <w:sz w:val="24"/>
          <w:szCs w:val="24"/>
        </w:rPr>
        <w:t xml:space="preserve"> Rugby</w:t>
      </w:r>
      <w:r w:rsidRPr="008331D9">
        <w:rPr>
          <w:rFonts w:cs="Arial"/>
          <w:sz w:val="24"/>
          <w:szCs w:val="24"/>
        </w:rPr>
        <w:t xml:space="preserve"> observando:</w:t>
      </w:r>
    </w:p>
    <w:p w14:paraId="04B8B8ED" w14:textId="77777777" w:rsidR="00CE5793" w:rsidRPr="008331D9" w:rsidRDefault="00CE5793" w:rsidP="00CE57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Dimensões do Campo, incluindo </w:t>
      </w:r>
      <w:proofErr w:type="spellStart"/>
      <w:r w:rsidRPr="008331D9">
        <w:rPr>
          <w:rFonts w:cs="Arial"/>
          <w:sz w:val="24"/>
          <w:szCs w:val="24"/>
        </w:rPr>
        <w:t>in-goal</w:t>
      </w:r>
      <w:proofErr w:type="spellEnd"/>
      <w:r w:rsidRPr="008331D9">
        <w:rPr>
          <w:rFonts w:cs="Arial"/>
          <w:sz w:val="24"/>
          <w:szCs w:val="24"/>
        </w:rPr>
        <w:t xml:space="preserve"> (atrás dos postes).</w:t>
      </w:r>
    </w:p>
    <w:p w14:paraId="3D9B126C" w14:textId="77777777" w:rsidR="00CE5793" w:rsidRPr="008331D9" w:rsidRDefault="00CE5793" w:rsidP="00CE57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Marcações no campo.</w:t>
      </w:r>
    </w:p>
    <w:p w14:paraId="011E872A" w14:textId="77777777" w:rsidR="00CE5793" w:rsidRPr="008331D9" w:rsidRDefault="00CE5793" w:rsidP="00CE57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Bandeirinhas.</w:t>
      </w:r>
    </w:p>
    <w:p w14:paraId="0B340624" w14:textId="77777777" w:rsidR="00CE5793" w:rsidRPr="008331D9" w:rsidRDefault="00CE5793" w:rsidP="00CE57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Proteções nos postes.</w:t>
      </w:r>
    </w:p>
    <w:p w14:paraId="65DC492D" w14:textId="77777777" w:rsidR="00CE5793" w:rsidRPr="008331D9" w:rsidRDefault="00CE5793" w:rsidP="00CE57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Área de escape mínima nas laterais e após a área de </w:t>
      </w:r>
      <w:proofErr w:type="spellStart"/>
      <w:r w:rsidRPr="008331D9">
        <w:rPr>
          <w:rFonts w:cs="Arial"/>
          <w:sz w:val="24"/>
          <w:szCs w:val="24"/>
        </w:rPr>
        <w:t>in-goal</w:t>
      </w:r>
      <w:proofErr w:type="spellEnd"/>
      <w:r w:rsidRPr="008331D9">
        <w:rPr>
          <w:rFonts w:cs="Arial"/>
          <w:sz w:val="24"/>
          <w:szCs w:val="24"/>
        </w:rPr>
        <w:t>.</w:t>
      </w:r>
    </w:p>
    <w:p w14:paraId="4EF02E3B" w14:textId="77777777" w:rsidR="00CE5793" w:rsidRPr="008331D9" w:rsidRDefault="00CE5793" w:rsidP="00CE57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Ausência de irregularidades que coloquem em risco a segurança e integridade física dos atletas.</w:t>
      </w:r>
    </w:p>
    <w:p w14:paraId="6F2A7EB9" w14:textId="77777777" w:rsidR="00CE5793" w:rsidRPr="008331D9" w:rsidRDefault="00CE5793" w:rsidP="00CE57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Vestiário para árbitros.</w:t>
      </w:r>
    </w:p>
    <w:p w14:paraId="4C4C719F" w14:textId="77777777" w:rsidR="00CE5793" w:rsidRPr="008331D9" w:rsidRDefault="00CE5793" w:rsidP="00CE579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Vestiário para Atletas.</w:t>
      </w:r>
    </w:p>
    <w:p w14:paraId="2BAFC8B0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11B2DF4F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O clube que não cumprir com as exigências de segurança acima será multado em R$ 300,00, podendo ainda o jogo, a critério do árbitro da partida, não ser realizado em função de não se atingir índices mínimos de segurança.</w:t>
      </w:r>
    </w:p>
    <w:p w14:paraId="162D853C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O clube mandante deverá apresentar antes de cada partida um médico e uma ambulância. Este médico deverá apresentar ao árbitro de mesa seu CRM. No caso da equipe mandante não apresentar o médico e/ou ambulância o árbitro não iniciará o jogo. Nesse caso, será aguardado um prazo de 60 minutos, para que a equipe </w:t>
      </w:r>
      <w:r w:rsidRPr="008331D9">
        <w:rPr>
          <w:rFonts w:cs="Arial"/>
          <w:sz w:val="24"/>
          <w:szCs w:val="24"/>
        </w:rPr>
        <w:lastRenderedPageBreak/>
        <w:t xml:space="preserve">mandante providencie sua presença. Após esse prazo, o árbitro decretará a vitória da equipe visitante por </w:t>
      </w:r>
      <w:proofErr w:type="gramStart"/>
      <w:r w:rsidRPr="008331D9">
        <w:rPr>
          <w:rFonts w:cs="Arial"/>
          <w:sz w:val="24"/>
          <w:szCs w:val="24"/>
        </w:rPr>
        <w:t>4</w:t>
      </w:r>
      <w:proofErr w:type="gramEnd"/>
      <w:r w:rsidRPr="008331D9">
        <w:rPr>
          <w:rFonts w:cs="Arial"/>
          <w:sz w:val="24"/>
          <w:szCs w:val="24"/>
        </w:rPr>
        <w:t xml:space="preserve"> tries </w:t>
      </w:r>
      <w:r>
        <w:rPr>
          <w:rFonts w:cs="Arial"/>
          <w:sz w:val="24"/>
          <w:szCs w:val="24"/>
        </w:rPr>
        <w:t xml:space="preserve">e 02 conversões </w:t>
      </w:r>
      <w:r w:rsidRPr="008331D9">
        <w:rPr>
          <w:rFonts w:cs="Arial"/>
          <w:sz w:val="24"/>
          <w:szCs w:val="24"/>
        </w:rPr>
        <w:t xml:space="preserve">a zero. </w:t>
      </w:r>
    </w:p>
    <w:p w14:paraId="6B5D16BA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 sequência do atendimento médico é de responsabilidade do clube ao qual o atleta é filiado, sendo o clube mandante responsável apenas pelo primeiro atendimento (médico) e remoção do lesionado até o hospital. </w:t>
      </w:r>
    </w:p>
    <w:p w14:paraId="6D3DC5CB" w14:textId="77777777" w:rsidR="00CE5793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Todas as partidas deverão possuir uma ambulância no local. Caso a ambulância tenha de se ausentar para locomoção de um jogador, a partida poderá se reiniciar desde que o médico não se ausente. Caso o médico tenha que se ausentar e não haja outro médico no campo, a partida deverá ser suspensa. Caso em até </w:t>
      </w:r>
      <w:proofErr w:type="gramStart"/>
      <w:r w:rsidRPr="008331D9">
        <w:rPr>
          <w:rFonts w:cs="Arial"/>
          <w:sz w:val="24"/>
          <w:szCs w:val="24"/>
        </w:rPr>
        <w:t>1</w:t>
      </w:r>
      <w:proofErr w:type="gramEnd"/>
      <w:r w:rsidRPr="008331D9">
        <w:rPr>
          <w:rFonts w:cs="Arial"/>
          <w:sz w:val="24"/>
          <w:szCs w:val="24"/>
        </w:rPr>
        <w:t xml:space="preserve"> (uma) hora o campo não disponha de médico para atendimento, caberá ao árbitro decidir pela interrupção da partida nos termos deste Regulamento. </w:t>
      </w:r>
    </w:p>
    <w:p w14:paraId="75D9F00F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Em campos onde não haja separação de torcida e jogadores (“Campos abertos”), se faz necessário demarcar a área de jogo com fita demarcatória. </w:t>
      </w:r>
      <w:r w:rsidRPr="008331D9">
        <w:rPr>
          <w:rFonts w:cs="Arial"/>
          <w:sz w:val="24"/>
          <w:szCs w:val="24"/>
        </w:rPr>
        <w:t>Em jogos, onde o árbitro principal identificar que não há condições de jogos, o mesmo deverá passar um relatório anexo a sumula da partida.</w:t>
      </w:r>
    </w:p>
    <w:p w14:paraId="44DB5E45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8331D9">
        <w:rPr>
          <w:rFonts w:cs="Arial"/>
          <w:b/>
          <w:bCs/>
          <w:sz w:val="24"/>
          <w:szCs w:val="24"/>
        </w:rPr>
        <w:tab/>
      </w:r>
    </w:p>
    <w:p w14:paraId="2EBC496B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proofErr w:type="gramStart"/>
      <w:r w:rsidRPr="008331D9">
        <w:rPr>
          <w:rFonts w:cs="Arial"/>
          <w:b/>
          <w:bCs/>
          <w:sz w:val="24"/>
          <w:szCs w:val="24"/>
        </w:rPr>
        <w:t>10 - REALIZAÇÃO</w:t>
      </w:r>
      <w:proofErr w:type="gramEnd"/>
      <w:r w:rsidRPr="008331D9">
        <w:rPr>
          <w:rFonts w:cs="Arial"/>
          <w:b/>
          <w:bCs/>
          <w:sz w:val="24"/>
          <w:szCs w:val="24"/>
        </w:rPr>
        <w:t xml:space="preserve"> DAS PARTIDAS </w:t>
      </w:r>
    </w:p>
    <w:p w14:paraId="08596B3C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As partidas deste Campeonato serão realizadas de acordo com as “Leis do Jogo”, editadas </w:t>
      </w:r>
      <w:proofErr w:type="gramStart"/>
      <w:r w:rsidRPr="008331D9">
        <w:rPr>
          <w:rFonts w:cs="Arial"/>
          <w:sz w:val="24"/>
          <w:szCs w:val="24"/>
        </w:rPr>
        <w:t>pela “World</w:t>
      </w:r>
      <w:proofErr w:type="gramEnd"/>
      <w:r w:rsidRPr="008331D9">
        <w:rPr>
          <w:rFonts w:cs="Arial"/>
          <w:sz w:val="24"/>
          <w:szCs w:val="24"/>
        </w:rPr>
        <w:t xml:space="preserve"> Rugby” e ficarão sujeitas às normas deste regulamento e às determinações constantes das cartas circulares emitidas pela FGR, ao abrigo dos seus Estatutos e Regulamentos .</w:t>
      </w:r>
    </w:p>
    <w:p w14:paraId="69739CB5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</w:p>
    <w:p w14:paraId="134FC9A3" w14:textId="77777777" w:rsidR="00CE5793" w:rsidRPr="008331D9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Serão consideradas as seguintes normas: </w:t>
      </w:r>
    </w:p>
    <w:p w14:paraId="76F72BAF" w14:textId="77777777" w:rsidR="00CE5793" w:rsidRPr="008331D9" w:rsidRDefault="00CE5793" w:rsidP="00CE579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As partidas serão disputadas por equipes de 15 (quinze) jogadores, podendo ser utilizados jogadores reservas, em número variável e nas condições previstas nas Leis do Jogo.</w:t>
      </w:r>
    </w:p>
    <w:p w14:paraId="0353BEA1" w14:textId="77777777" w:rsidR="00CE5793" w:rsidRPr="008331D9" w:rsidRDefault="00CE5793" w:rsidP="00CE579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lastRenderedPageBreak/>
        <w:t xml:space="preserve">As súmulas dos jogos terão no máximo 23 jogadores, sendo no mínimo </w:t>
      </w:r>
      <w:proofErr w:type="gramStart"/>
      <w:r w:rsidRPr="008331D9">
        <w:rPr>
          <w:rFonts w:cs="Arial"/>
          <w:sz w:val="24"/>
          <w:szCs w:val="24"/>
        </w:rPr>
        <w:t>6</w:t>
      </w:r>
      <w:proofErr w:type="gramEnd"/>
      <w:r w:rsidRPr="008331D9">
        <w:rPr>
          <w:rFonts w:cs="Arial"/>
          <w:sz w:val="24"/>
          <w:szCs w:val="24"/>
        </w:rPr>
        <w:t xml:space="preserve"> (seis) especialistas na primeira linha e devidamente identificados na súmula.</w:t>
      </w:r>
      <w:r>
        <w:rPr>
          <w:rFonts w:cs="Arial"/>
          <w:sz w:val="24"/>
          <w:szCs w:val="24"/>
        </w:rPr>
        <w:t xml:space="preserve"> Em caso de menos de 23 atletas seguir regra 3.5 (a).</w:t>
      </w:r>
    </w:p>
    <w:p w14:paraId="3EC4E940" w14:textId="77777777" w:rsidR="00CE5793" w:rsidRPr="008331D9" w:rsidRDefault="00CE5793" w:rsidP="00CE579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Serão permitidas até 0</w:t>
      </w:r>
      <w:r>
        <w:rPr>
          <w:rFonts w:cs="Arial"/>
          <w:sz w:val="24"/>
          <w:szCs w:val="24"/>
        </w:rPr>
        <w:t>8</w:t>
      </w:r>
      <w:r w:rsidRPr="008331D9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oito</w:t>
      </w:r>
      <w:r w:rsidRPr="008331D9">
        <w:rPr>
          <w:rFonts w:cs="Arial"/>
          <w:sz w:val="24"/>
          <w:szCs w:val="24"/>
        </w:rPr>
        <w:t>) substituições durante o jogo.</w:t>
      </w:r>
    </w:p>
    <w:p w14:paraId="23351006" w14:textId="77777777" w:rsidR="00CE5793" w:rsidRPr="008331D9" w:rsidRDefault="00CE5793" w:rsidP="00CE579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Somente no caso de contusão comprovada pelo árbitro, um jogador especialista de primeira linha poderá retornar ao campo, mesmo após ter sido substituído.</w:t>
      </w:r>
    </w:p>
    <w:p w14:paraId="45B48381" w14:textId="77777777" w:rsidR="00CE5793" w:rsidRPr="008331D9" w:rsidRDefault="00CE5793" w:rsidP="00CE579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caso da equipe não possuir mais nenhum especialista de primeira linha disponível para as formações fixas de </w:t>
      </w:r>
      <w:proofErr w:type="spellStart"/>
      <w:r w:rsidRPr="008331D9">
        <w:rPr>
          <w:rFonts w:cs="Arial"/>
          <w:i/>
          <w:iCs/>
          <w:sz w:val="24"/>
          <w:szCs w:val="24"/>
        </w:rPr>
        <w:t>scrum</w:t>
      </w:r>
      <w:proofErr w:type="spellEnd"/>
      <w:r w:rsidRPr="008331D9">
        <w:rPr>
          <w:rFonts w:cs="Arial"/>
          <w:i/>
          <w:iCs/>
          <w:sz w:val="24"/>
          <w:szCs w:val="24"/>
        </w:rPr>
        <w:t xml:space="preserve">, </w:t>
      </w:r>
      <w:r w:rsidRPr="008331D9">
        <w:rPr>
          <w:rFonts w:cs="Arial"/>
          <w:sz w:val="24"/>
          <w:szCs w:val="24"/>
        </w:rPr>
        <w:t xml:space="preserve">as mesmas ocorrerão sem disputa. </w:t>
      </w:r>
    </w:p>
    <w:p w14:paraId="3925D716" w14:textId="77777777" w:rsidR="00CE5793" w:rsidRPr="008331D9" w:rsidRDefault="00CE5793" w:rsidP="00CE579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Nenhuma equipe poderá iniciar a partida com menos de 12 (doze) jogadores, podendo o restante </w:t>
      </w:r>
      <w:proofErr w:type="gramStart"/>
      <w:r w:rsidRPr="008331D9">
        <w:rPr>
          <w:rFonts w:cs="Arial"/>
          <w:sz w:val="24"/>
          <w:szCs w:val="24"/>
        </w:rPr>
        <w:t>entrar</w:t>
      </w:r>
      <w:proofErr w:type="gramEnd"/>
      <w:r w:rsidRPr="008331D9">
        <w:rPr>
          <w:rFonts w:cs="Arial"/>
          <w:sz w:val="24"/>
          <w:szCs w:val="24"/>
        </w:rPr>
        <w:t xml:space="preserve"> em campo no decurso do jogo, com autorização do árbitro. </w:t>
      </w:r>
    </w:p>
    <w:p w14:paraId="7BB93E0E" w14:textId="77777777" w:rsidR="00CE5793" w:rsidRPr="008331D9" w:rsidRDefault="00CE5793" w:rsidP="00CE579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 xml:space="preserve">No decurso do jogo somente poderão permanecer junto à área do jogo </w:t>
      </w:r>
      <w:r>
        <w:rPr>
          <w:rFonts w:cs="Arial"/>
          <w:sz w:val="24"/>
          <w:szCs w:val="24"/>
        </w:rPr>
        <w:t xml:space="preserve">12 pessoas, sendo </w:t>
      </w:r>
      <w:proofErr w:type="gramStart"/>
      <w:r>
        <w:rPr>
          <w:rFonts w:cs="Arial"/>
          <w:sz w:val="24"/>
          <w:szCs w:val="24"/>
        </w:rPr>
        <w:t>8</w:t>
      </w:r>
      <w:proofErr w:type="gramEnd"/>
      <w:r>
        <w:rPr>
          <w:rFonts w:cs="Arial"/>
          <w:sz w:val="24"/>
          <w:szCs w:val="24"/>
        </w:rPr>
        <w:t xml:space="preserve"> atletas reservas e 04 Staff (T</w:t>
      </w:r>
      <w:r w:rsidRPr="008331D9">
        <w:rPr>
          <w:rFonts w:cs="Arial"/>
          <w:sz w:val="24"/>
          <w:szCs w:val="24"/>
        </w:rPr>
        <w:t>reinadores, médicos, fisioterapeutas</w:t>
      </w:r>
      <w:r>
        <w:rPr>
          <w:rFonts w:cs="Arial"/>
          <w:sz w:val="24"/>
          <w:szCs w:val="24"/>
        </w:rPr>
        <w:t>) por equipe.</w:t>
      </w:r>
    </w:p>
    <w:p w14:paraId="0C8EA1D7" w14:textId="77777777" w:rsidR="00CE5793" w:rsidRPr="008331D9" w:rsidRDefault="00CE5793" w:rsidP="00CE579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O médico e o massagista/fisioterapeuta poderão entrar na área do jogo para prestar assistência a um jogador lesionado nas condições expressas nas Leis do Jogo.</w:t>
      </w:r>
    </w:p>
    <w:p w14:paraId="56E3673B" w14:textId="77777777" w:rsidR="00CE5793" w:rsidRPr="008331D9" w:rsidRDefault="00CE5793" w:rsidP="00CE579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8331D9">
        <w:rPr>
          <w:rFonts w:cs="Arial"/>
          <w:sz w:val="24"/>
          <w:szCs w:val="24"/>
        </w:rPr>
        <w:t>No intervalo dos jogos é permitido ao treinador e aos jogadores reserva de cada equipe entrar na área do jogo.</w:t>
      </w:r>
    </w:p>
    <w:p w14:paraId="100CE886" w14:textId="77777777" w:rsidR="00CE5793" w:rsidRPr="00DF7B17" w:rsidRDefault="00CE5793" w:rsidP="00CE5793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Durante o intervalo as equipes poderão regressar aos vestiários, desde que isto tenha sido previamente acordado com o árbitro antes do início do jogo, sem ultrapassar o período de dez minutos. </w:t>
      </w:r>
    </w:p>
    <w:p w14:paraId="5A411C4B" w14:textId="77777777" w:rsidR="00CE5793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58BB2F9F" w14:textId="77777777" w:rsidR="00C94660" w:rsidRDefault="00C94660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201EC480" w14:textId="77777777" w:rsidR="00C94660" w:rsidRDefault="00C94660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57651EE4" w14:textId="77777777" w:rsidR="00C94660" w:rsidRDefault="00C94660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p w14:paraId="35F062E2" w14:textId="77777777" w:rsidR="00C94660" w:rsidRDefault="00CE5793" w:rsidP="00C9466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lastRenderedPageBreak/>
        <w:t xml:space="preserve">11 – </w:t>
      </w:r>
      <w:proofErr w:type="gramStart"/>
      <w:r w:rsidRPr="00DF7B17">
        <w:rPr>
          <w:rFonts w:cs="Arial"/>
          <w:b/>
          <w:bCs/>
          <w:sz w:val="24"/>
          <w:szCs w:val="24"/>
        </w:rPr>
        <w:t>ANTI-DOPING</w:t>
      </w:r>
      <w:proofErr w:type="gramEnd"/>
      <w:r w:rsidRPr="00DF7B17">
        <w:rPr>
          <w:rFonts w:cs="Arial"/>
          <w:b/>
          <w:bCs/>
          <w:sz w:val="24"/>
          <w:szCs w:val="24"/>
        </w:rPr>
        <w:t xml:space="preserve"> </w:t>
      </w:r>
    </w:p>
    <w:p w14:paraId="5A3EC691" w14:textId="620E46B3" w:rsidR="00CE5793" w:rsidRPr="00DF7B17" w:rsidRDefault="00CE5793" w:rsidP="00C9466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Fica facultado à FGR a realização de exames </w:t>
      </w:r>
      <w:proofErr w:type="spellStart"/>
      <w:proofErr w:type="gramStart"/>
      <w:r w:rsidRPr="00DF7B17">
        <w:rPr>
          <w:rFonts w:cs="Arial"/>
          <w:sz w:val="24"/>
          <w:szCs w:val="24"/>
        </w:rPr>
        <w:t>anti-doping</w:t>
      </w:r>
      <w:proofErr w:type="spellEnd"/>
      <w:proofErr w:type="gramEnd"/>
      <w:r w:rsidRPr="00DF7B17">
        <w:rPr>
          <w:rFonts w:cs="Arial"/>
          <w:sz w:val="24"/>
          <w:szCs w:val="24"/>
        </w:rPr>
        <w:t xml:space="preserve"> após as partidas, ocorrendo </w:t>
      </w:r>
      <w:proofErr w:type="gramStart"/>
      <w:r w:rsidRPr="00DF7B17">
        <w:rPr>
          <w:rFonts w:cs="Arial"/>
          <w:sz w:val="24"/>
          <w:szCs w:val="24"/>
        </w:rPr>
        <w:t>sorteio</w:t>
      </w:r>
      <w:proofErr w:type="gramEnd"/>
      <w:r w:rsidRPr="00DF7B17">
        <w:rPr>
          <w:rFonts w:cs="Arial"/>
          <w:sz w:val="24"/>
          <w:szCs w:val="24"/>
        </w:rPr>
        <w:t xml:space="preserve"> de 2 atletas por equipe, dentre todos que constam em sumula (23) no final das partidas. </w:t>
      </w:r>
    </w:p>
    <w:p w14:paraId="35548D3B" w14:textId="77777777" w:rsidR="00CE5793" w:rsidRPr="00DF7B17" w:rsidRDefault="00CE5793" w:rsidP="00CE5793">
      <w:pPr>
        <w:pStyle w:val="Default"/>
        <w:spacing w:line="360" w:lineRule="auto"/>
        <w:ind w:firstLine="708"/>
        <w:jc w:val="both"/>
        <w:rPr>
          <w:rFonts w:asciiTheme="minorHAnsi" w:hAnsiTheme="minorHAnsi" w:cs="Arial"/>
          <w:color w:val="auto"/>
        </w:rPr>
      </w:pPr>
      <w:r w:rsidRPr="00DF7B17">
        <w:rPr>
          <w:rFonts w:asciiTheme="minorHAnsi" w:hAnsiTheme="minorHAnsi" w:cs="Arial"/>
          <w:color w:val="auto"/>
        </w:rPr>
        <w:t xml:space="preserve">O clube, ao inscrever-se no CGR 2015 – Principal, apresentará o Termo de Adesão, em que todos os jogadores inscritos se comprometem, de forma irrevogável, irretratável e inequívoca, a realizar os exames; </w:t>
      </w:r>
    </w:p>
    <w:p w14:paraId="07BAE123" w14:textId="77777777" w:rsidR="00CE5793" w:rsidRPr="00DF7B17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 xml:space="preserve">A legislação nacional referente a doping será a utilizada para fins de sanções. </w:t>
      </w:r>
    </w:p>
    <w:p w14:paraId="275BA0E2" w14:textId="77777777" w:rsidR="00CE5793" w:rsidRPr="00DF7B17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24"/>
          <w:szCs w:val="24"/>
        </w:rPr>
      </w:pPr>
    </w:p>
    <w:p w14:paraId="0137B52E" w14:textId="77777777" w:rsidR="00CE5793" w:rsidRPr="00DF7B17" w:rsidRDefault="00CE5793" w:rsidP="00CE579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 w:rsidRPr="00DF7B17">
        <w:rPr>
          <w:rFonts w:cs="Arial"/>
          <w:b/>
          <w:bCs/>
          <w:sz w:val="24"/>
          <w:szCs w:val="24"/>
        </w:rPr>
        <w:t xml:space="preserve">12 - DISPOSIÇÕES FINAIS </w:t>
      </w:r>
    </w:p>
    <w:p w14:paraId="512E463B" w14:textId="77777777" w:rsidR="00CE5793" w:rsidRPr="00DF7B17" w:rsidRDefault="00CE579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Arial"/>
          <w:sz w:val="24"/>
          <w:szCs w:val="24"/>
        </w:rPr>
      </w:pPr>
      <w:r w:rsidRPr="00DF7B17">
        <w:rPr>
          <w:rFonts w:cs="Arial"/>
          <w:sz w:val="24"/>
          <w:szCs w:val="24"/>
        </w:rPr>
        <w:t>Em caso de dúvidas de interpretação ou omissão deste Regulamento e de seus efeitos, a FGR, através de sua diretoria, resolverá o caso.</w:t>
      </w:r>
    </w:p>
    <w:p w14:paraId="62B525ED" w14:textId="77777777" w:rsidR="003244C3" w:rsidRPr="00DF7B17" w:rsidRDefault="003244C3" w:rsidP="00CE57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</w:p>
    <w:sectPr w:rsidR="003244C3" w:rsidRPr="00DF7B17" w:rsidSect="00D77CD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E5B1C" w14:textId="77777777" w:rsidR="00893014" w:rsidRDefault="00893014" w:rsidP="001233E8">
      <w:pPr>
        <w:spacing w:after="0" w:line="240" w:lineRule="auto"/>
      </w:pPr>
      <w:r>
        <w:separator/>
      </w:r>
    </w:p>
  </w:endnote>
  <w:endnote w:type="continuationSeparator" w:id="0">
    <w:p w14:paraId="5133986B" w14:textId="77777777" w:rsidR="00893014" w:rsidRDefault="00893014" w:rsidP="0012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ificio Serif">
    <w:altName w:val="Opificio Serif Rounded"/>
    <w:charset w:val="00"/>
    <w:family w:val="auto"/>
    <w:pitch w:val="variable"/>
    <w:sig w:usb0="00000003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73F5C" w14:textId="77777777" w:rsidR="00A52E5B" w:rsidRDefault="00A52E5B" w:rsidP="00DF0D04">
    <w:pPr>
      <w:pStyle w:val="Rodap"/>
      <w:jc w:val="center"/>
      <w:rPr>
        <w:rFonts w:ascii="Opificio Serif" w:hAnsi="Opificio Serif"/>
        <w:sz w:val="36"/>
      </w:rPr>
    </w:pPr>
  </w:p>
  <w:p w14:paraId="57169146" w14:textId="77777777" w:rsidR="00A52E5B" w:rsidRPr="00DF0D04" w:rsidRDefault="00A52E5B" w:rsidP="00DF0D04">
    <w:pPr>
      <w:pStyle w:val="Rodap"/>
      <w:jc w:val="right"/>
      <w:rPr>
        <w:rFonts w:ascii="Opificio Serif" w:hAnsi="Opificio Serif"/>
        <w:sz w:val="28"/>
      </w:rPr>
    </w:pPr>
    <w:r>
      <w:rPr>
        <w:rFonts w:ascii="Opificio Serif" w:hAnsi="Opificio Serif"/>
        <w:noProof/>
        <w:sz w:val="28"/>
        <w:lang w:eastAsia="pt-BR"/>
      </w:rPr>
      <w:drawing>
        <wp:inline distT="0" distB="0" distL="0" distR="0" wp14:anchorId="5F11E047" wp14:editId="4BD5EB7E">
          <wp:extent cx="5400040" cy="5143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ÇÃO GAÚCHA DE RUGBY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82C4" w14:textId="77777777" w:rsidR="00893014" w:rsidRDefault="00893014" w:rsidP="001233E8">
      <w:pPr>
        <w:spacing w:after="0" w:line="240" w:lineRule="auto"/>
      </w:pPr>
      <w:r>
        <w:separator/>
      </w:r>
    </w:p>
  </w:footnote>
  <w:footnote w:type="continuationSeparator" w:id="0">
    <w:p w14:paraId="21F08C52" w14:textId="77777777" w:rsidR="00893014" w:rsidRDefault="00893014" w:rsidP="0012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4929E" w14:textId="77777777" w:rsidR="00A52E5B" w:rsidRDefault="00A52E5B" w:rsidP="001233E8">
    <w:pPr>
      <w:pStyle w:val="Cabealho"/>
    </w:pPr>
    <w:r>
      <w:rPr>
        <w:noProof/>
        <w:lang w:eastAsia="pt-BR"/>
      </w:rPr>
      <w:drawing>
        <wp:inline distT="0" distB="0" distL="0" distR="0" wp14:anchorId="548D40B7" wp14:editId="49F88BA4">
          <wp:extent cx="5400040" cy="112585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ÇÃO GAÚCHA DE RUGB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98E17" w14:textId="77777777" w:rsidR="00A52E5B" w:rsidRDefault="00A52E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45C"/>
    <w:multiLevelType w:val="hybridMultilevel"/>
    <w:tmpl w:val="44AA7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7F68"/>
    <w:multiLevelType w:val="hybridMultilevel"/>
    <w:tmpl w:val="004805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122A0"/>
    <w:multiLevelType w:val="hybridMultilevel"/>
    <w:tmpl w:val="5DE8F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3321"/>
    <w:multiLevelType w:val="hybridMultilevel"/>
    <w:tmpl w:val="9168D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6770F"/>
    <w:multiLevelType w:val="hybridMultilevel"/>
    <w:tmpl w:val="80C0D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F741D"/>
    <w:multiLevelType w:val="hybridMultilevel"/>
    <w:tmpl w:val="AD648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F6AB6"/>
    <w:multiLevelType w:val="hybridMultilevel"/>
    <w:tmpl w:val="193A0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1449C"/>
    <w:multiLevelType w:val="hybridMultilevel"/>
    <w:tmpl w:val="099E2EA0"/>
    <w:lvl w:ilvl="0" w:tplc="6A40BA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040E2"/>
    <w:multiLevelType w:val="hybridMultilevel"/>
    <w:tmpl w:val="DD00E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91891"/>
    <w:multiLevelType w:val="hybridMultilevel"/>
    <w:tmpl w:val="58E480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B3DE3"/>
    <w:multiLevelType w:val="hybridMultilevel"/>
    <w:tmpl w:val="7EEC88E2"/>
    <w:lvl w:ilvl="0" w:tplc="EC9E2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E8"/>
    <w:rsid w:val="00020DE2"/>
    <w:rsid w:val="00037D83"/>
    <w:rsid w:val="00073790"/>
    <w:rsid w:val="000D6E6F"/>
    <w:rsid w:val="000E2590"/>
    <w:rsid w:val="001079FB"/>
    <w:rsid w:val="001233E8"/>
    <w:rsid w:val="00131CD1"/>
    <w:rsid w:val="00287664"/>
    <w:rsid w:val="002A7200"/>
    <w:rsid w:val="002B5854"/>
    <w:rsid w:val="003244C3"/>
    <w:rsid w:val="00336B42"/>
    <w:rsid w:val="003424CB"/>
    <w:rsid w:val="00352DAB"/>
    <w:rsid w:val="003F4534"/>
    <w:rsid w:val="0041293D"/>
    <w:rsid w:val="00514267"/>
    <w:rsid w:val="00630441"/>
    <w:rsid w:val="0066566E"/>
    <w:rsid w:val="006B630B"/>
    <w:rsid w:val="006E6621"/>
    <w:rsid w:val="006F21F2"/>
    <w:rsid w:val="00767192"/>
    <w:rsid w:val="007E1F25"/>
    <w:rsid w:val="007E52A7"/>
    <w:rsid w:val="008331D9"/>
    <w:rsid w:val="00893014"/>
    <w:rsid w:val="008A7F29"/>
    <w:rsid w:val="009A51CA"/>
    <w:rsid w:val="00A41AE7"/>
    <w:rsid w:val="00A43598"/>
    <w:rsid w:val="00A52E5B"/>
    <w:rsid w:val="00A66547"/>
    <w:rsid w:val="00B0738F"/>
    <w:rsid w:val="00B23DA5"/>
    <w:rsid w:val="00B608DC"/>
    <w:rsid w:val="00B6496B"/>
    <w:rsid w:val="00BA092B"/>
    <w:rsid w:val="00C94660"/>
    <w:rsid w:val="00CA16CC"/>
    <w:rsid w:val="00CE5793"/>
    <w:rsid w:val="00CE7741"/>
    <w:rsid w:val="00D77CDA"/>
    <w:rsid w:val="00DA38F9"/>
    <w:rsid w:val="00DB455D"/>
    <w:rsid w:val="00DF0D04"/>
    <w:rsid w:val="00DF7B17"/>
    <w:rsid w:val="00E87E6D"/>
    <w:rsid w:val="00EB31CB"/>
    <w:rsid w:val="00EB484E"/>
    <w:rsid w:val="00EF03AA"/>
    <w:rsid w:val="00F70A6B"/>
    <w:rsid w:val="00F733B7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20B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6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3E8"/>
  </w:style>
  <w:style w:type="paragraph" w:styleId="Rodap">
    <w:name w:val="footer"/>
    <w:basedOn w:val="Normal"/>
    <w:link w:val="Rodap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3E8"/>
  </w:style>
  <w:style w:type="paragraph" w:styleId="Textodebalo">
    <w:name w:val="Balloon Text"/>
    <w:basedOn w:val="Normal"/>
    <w:link w:val="TextodebaloChar"/>
    <w:uiPriority w:val="99"/>
    <w:semiHidden/>
    <w:unhideWhenUsed/>
    <w:rsid w:val="001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3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6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62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A5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1C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1CA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16C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66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yl5">
    <w:name w:val="_5yl5"/>
    <w:basedOn w:val="Fontepargpadro"/>
    <w:rsid w:val="002A7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6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3E8"/>
  </w:style>
  <w:style w:type="paragraph" w:styleId="Rodap">
    <w:name w:val="footer"/>
    <w:basedOn w:val="Normal"/>
    <w:link w:val="Rodap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3E8"/>
  </w:style>
  <w:style w:type="paragraph" w:styleId="Textodebalo">
    <w:name w:val="Balloon Text"/>
    <w:basedOn w:val="Normal"/>
    <w:link w:val="TextodebaloChar"/>
    <w:uiPriority w:val="99"/>
    <w:semiHidden/>
    <w:unhideWhenUsed/>
    <w:rsid w:val="001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3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6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662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A5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1CA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1CA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A16C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66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yl5">
    <w:name w:val="_5yl5"/>
    <w:basedOn w:val="Fontepargpadro"/>
    <w:rsid w:val="002A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rasilrugby.com.br/cn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prensa@fgrugby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7B2B-1342-4A5A-B6D8-FA8E6E83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2672</Words>
  <Characters>14433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Muray</cp:lastModifiedBy>
  <cp:revision>12</cp:revision>
  <dcterms:created xsi:type="dcterms:W3CDTF">2015-01-22T12:26:00Z</dcterms:created>
  <dcterms:modified xsi:type="dcterms:W3CDTF">2015-03-02T15:15:00Z</dcterms:modified>
</cp:coreProperties>
</file>